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36" w:lineRule="auto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napToGrid w:val="0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标准物质技术评审专家</w:t>
      </w:r>
      <w:r>
        <w:rPr>
          <w:rFonts w:hint="eastAsia" w:ascii="宋体" w:hAnsi="宋体"/>
          <w:b/>
          <w:bCs/>
          <w:sz w:val="32"/>
          <w:szCs w:val="32"/>
          <w:lang w:eastAsia="zh-CN"/>
        </w:rPr>
        <w:t>库专家</w:t>
      </w:r>
      <w:r>
        <w:rPr>
          <w:rFonts w:hint="eastAsia" w:ascii="宋体" w:hAnsi="宋体"/>
          <w:b/>
          <w:bCs/>
          <w:sz w:val="32"/>
          <w:szCs w:val="32"/>
        </w:rPr>
        <w:t>申请表</w:t>
      </w:r>
    </w:p>
    <w:p>
      <w:pPr>
        <w:snapToGrid w:val="0"/>
        <w:jc w:val="center"/>
        <w:rPr>
          <w:rFonts w:hint="eastAsia" w:ascii="宋体" w:hAnsi="宋体"/>
          <w:b/>
          <w:bCs/>
          <w:sz w:val="32"/>
          <w:szCs w:val="32"/>
        </w:rPr>
      </w:pPr>
    </w:p>
    <w:tbl>
      <w:tblPr>
        <w:tblStyle w:val="6"/>
        <w:tblW w:w="960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28"/>
        <w:gridCol w:w="1068"/>
        <w:gridCol w:w="1308"/>
        <w:gridCol w:w="104"/>
        <w:gridCol w:w="1300"/>
        <w:gridCol w:w="8"/>
        <w:gridCol w:w="1204"/>
        <w:gridCol w:w="1258"/>
        <w:gridCol w:w="18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20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姓  名</w:t>
            </w:r>
          </w:p>
        </w:tc>
        <w:tc>
          <w:tcPr>
            <w:tcW w:w="1196" w:type="dxa"/>
            <w:gridSpan w:val="2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</w:t>
            </w: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性  别</w:t>
            </w:r>
          </w:p>
        </w:tc>
        <w:tc>
          <w:tcPr>
            <w:tcW w:w="1404" w:type="dxa"/>
            <w:gridSpan w:val="2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</w:t>
            </w:r>
          </w:p>
        </w:tc>
        <w:tc>
          <w:tcPr>
            <w:tcW w:w="1212" w:type="dxa"/>
            <w:gridSpan w:val="2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出 生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日 期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</w:t>
            </w:r>
          </w:p>
        </w:tc>
        <w:tc>
          <w:tcPr>
            <w:tcW w:w="1808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420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民  族</w:t>
            </w:r>
          </w:p>
        </w:tc>
        <w:tc>
          <w:tcPr>
            <w:tcW w:w="1196" w:type="dxa"/>
            <w:gridSpan w:val="2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</w:t>
            </w: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身份证号</w:t>
            </w:r>
          </w:p>
        </w:tc>
        <w:tc>
          <w:tcPr>
            <w:tcW w:w="3874" w:type="dxa"/>
            <w:gridSpan w:val="5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</w:t>
            </w:r>
          </w:p>
        </w:tc>
        <w:tc>
          <w:tcPr>
            <w:tcW w:w="1808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6" w:hRule="atLeast"/>
          <w:jc w:val="center"/>
        </w:trPr>
        <w:tc>
          <w:tcPr>
            <w:tcW w:w="2616" w:type="dxa"/>
            <w:gridSpan w:val="3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工作单位</w:t>
            </w:r>
          </w:p>
        </w:tc>
        <w:tc>
          <w:tcPr>
            <w:tcW w:w="5182" w:type="dxa"/>
            <w:gridSpan w:val="6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808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548" w:type="dxa"/>
            <w:gridSpan w:val="2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职 </w:t>
            </w:r>
            <w:r>
              <w:rPr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称/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职 </w:t>
            </w:r>
            <w:r>
              <w:rPr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务</w:t>
            </w:r>
          </w:p>
        </w:tc>
        <w:tc>
          <w:tcPr>
            <w:tcW w:w="3788" w:type="dxa"/>
            <w:gridSpan w:val="5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</w:t>
            </w: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手 </w:t>
            </w:r>
            <w:r>
              <w:rPr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机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号 </w:t>
            </w:r>
            <w:r>
              <w:rPr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码</w:t>
            </w:r>
          </w:p>
        </w:tc>
        <w:tc>
          <w:tcPr>
            <w:tcW w:w="3066" w:type="dxa"/>
            <w:gridSpan w:val="2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548" w:type="dxa"/>
            <w:gridSpan w:val="2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通 </w:t>
            </w:r>
            <w:r>
              <w:rPr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讯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地 </w:t>
            </w:r>
            <w:r>
              <w:rPr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址</w:t>
            </w:r>
          </w:p>
        </w:tc>
        <w:tc>
          <w:tcPr>
            <w:tcW w:w="3788" w:type="dxa"/>
            <w:gridSpan w:val="5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</w:t>
            </w: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电 </w:t>
            </w:r>
            <w:r>
              <w:rPr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子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邮 </w:t>
            </w:r>
            <w:r>
              <w:rPr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箱</w:t>
            </w:r>
          </w:p>
        </w:tc>
        <w:tc>
          <w:tcPr>
            <w:tcW w:w="3066" w:type="dxa"/>
            <w:gridSpan w:val="2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548" w:type="dxa"/>
            <w:gridSpan w:val="2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文 </w:t>
            </w:r>
            <w:r>
              <w:rPr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化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程 </w:t>
            </w:r>
            <w:r>
              <w:rPr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度</w:t>
            </w:r>
          </w:p>
        </w:tc>
        <w:tc>
          <w:tcPr>
            <w:tcW w:w="2480" w:type="dxa"/>
            <w:gridSpan w:val="3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</w:t>
            </w:r>
          </w:p>
        </w:tc>
        <w:tc>
          <w:tcPr>
            <w:tcW w:w="1308" w:type="dxa"/>
            <w:gridSpan w:val="2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毕业院校</w:t>
            </w:r>
          </w:p>
        </w:tc>
        <w:tc>
          <w:tcPr>
            <w:tcW w:w="4270" w:type="dxa"/>
            <w:gridSpan w:val="3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548" w:type="dxa"/>
            <w:gridSpan w:val="2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毕业时间</w:t>
            </w:r>
          </w:p>
        </w:tc>
        <w:tc>
          <w:tcPr>
            <w:tcW w:w="2480" w:type="dxa"/>
            <w:gridSpan w:val="3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</w:t>
            </w:r>
          </w:p>
        </w:tc>
        <w:tc>
          <w:tcPr>
            <w:tcW w:w="1308" w:type="dxa"/>
            <w:gridSpan w:val="2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所  学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专  业</w:t>
            </w:r>
          </w:p>
        </w:tc>
        <w:tc>
          <w:tcPr>
            <w:tcW w:w="4270" w:type="dxa"/>
            <w:gridSpan w:val="3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548" w:type="dxa"/>
            <w:gridSpan w:val="2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授予学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位名称</w:t>
            </w:r>
          </w:p>
        </w:tc>
        <w:tc>
          <w:tcPr>
            <w:tcW w:w="2480" w:type="dxa"/>
            <w:gridSpan w:val="3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</w:t>
            </w:r>
          </w:p>
        </w:tc>
        <w:tc>
          <w:tcPr>
            <w:tcW w:w="1308" w:type="dxa"/>
            <w:gridSpan w:val="2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授予学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位国别</w:t>
            </w:r>
          </w:p>
        </w:tc>
        <w:tc>
          <w:tcPr>
            <w:tcW w:w="4270" w:type="dxa"/>
            <w:gridSpan w:val="3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8" w:hRule="atLeast"/>
          <w:jc w:val="center"/>
        </w:trPr>
        <w:tc>
          <w:tcPr>
            <w:tcW w:w="1548" w:type="dxa"/>
            <w:gridSpan w:val="2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Cs/>
                <w:sz w:val="24"/>
              </w:rPr>
            </w:pPr>
            <w:r>
              <w:rPr>
                <w:bCs/>
                <w:sz w:val="24"/>
              </w:rPr>
              <w:t>专业</w:t>
            </w:r>
            <w:r>
              <w:rPr>
                <w:rFonts w:hint="eastAsia"/>
                <w:bCs/>
                <w:sz w:val="24"/>
              </w:rPr>
              <w:t>及主要研究</w:t>
            </w:r>
            <w:r>
              <w:rPr>
                <w:bCs/>
                <w:sz w:val="24"/>
              </w:rPr>
              <w:t>领域</w:t>
            </w:r>
          </w:p>
        </w:tc>
        <w:tc>
          <w:tcPr>
            <w:tcW w:w="8058" w:type="dxa"/>
            <w:gridSpan w:val="8"/>
          </w:tcPr>
          <w:p>
            <w:pPr>
              <w:spacing w:before="156" w:beforeLines="50" w:line="360" w:lineRule="auto"/>
              <w:jc w:val="left"/>
              <w:rPr>
                <w:rFonts w:hint="eastAsia" w:ascii="宋体" w:hAnsi="宋体"/>
                <w:color w:val="0D0D0D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4"/>
              </w:rPr>
              <w:t>1. 专业（根据本人实际情况最多勾选3项）：</w:t>
            </w:r>
          </w:p>
          <w:p>
            <w:pPr>
              <w:spacing w:line="360" w:lineRule="auto"/>
              <w:jc w:val="lef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 w:cs="Arial Unicode MS"/>
                <w:bCs/>
                <w:sz w:val="22"/>
              </w:rPr>
              <w:t>□</w:t>
            </w:r>
            <w:r>
              <w:rPr>
                <w:rFonts w:hint="eastAsia" w:ascii="宋体" w:hAnsi="宋体"/>
                <w:bCs/>
                <w:sz w:val="22"/>
              </w:rPr>
              <w:t>无机</w:t>
            </w:r>
            <w:r>
              <w:rPr>
                <w:rFonts w:ascii="宋体" w:hAnsi="宋体"/>
                <w:bCs/>
                <w:sz w:val="22"/>
              </w:rPr>
              <w:t>测量</w:t>
            </w:r>
            <w:r>
              <w:rPr>
                <w:rFonts w:hint="eastAsia" w:ascii="宋体" w:hAnsi="宋体"/>
                <w:bCs/>
                <w:sz w:val="22"/>
              </w:rPr>
              <w:t>；</w:t>
            </w:r>
            <w:r>
              <w:rPr>
                <w:rFonts w:hint="eastAsia" w:ascii="宋体" w:hAnsi="宋体" w:cs="Arial Unicode MS"/>
                <w:bCs/>
                <w:sz w:val="22"/>
              </w:rPr>
              <w:t>□</w:t>
            </w:r>
            <w:r>
              <w:rPr>
                <w:rFonts w:hint="eastAsia" w:ascii="宋体" w:hAnsi="宋体"/>
                <w:bCs/>
                <w:sz w:val="22"/>
              </w:rPr>
              <w:t>有机</w:t>
            </w:r>
            <w:r>
              <w:rPr>
                <w:rFonts w:ascii="宋体" w:hAnsi="宋体"/>
                <w:bCs/>
                <w:sz w:val="22"/>
              </w:rPr>
              <w:t>测量</w:t>
            </w:r>
            <w:r>
              <w:rPr>
                <w:rFonts w:hint="eastAsia" w:ascii="宋体" w:hAnsi="宋体"/>
                <w:bCs/>
                <w:sz w:val="22"/>
              </w:rPr>
              <w:t>；</w:t>
            </w:r>
            <w:r>
              <w:rPr>
                <w:rFonts w:hint="eastAsia" w:ascii="宋体" w:hAnsi="宋体" w:cs="Arial Unicode MS"/>
                <w:bCs/>
                <w:sz w:val="22"/>
              </w:rPr>
              <w:t>□</w:t>
            </w:r>
            <w:r>
              <w:rPr>
                <w:rFonts w:hint="eastAsia" w:ascii="宋体" w:hAnsi="宋体"/>
                <w:bCs/>
                <w:sz w:val="22"/>
              </w:rPr>
              <w:t>气体</w:t>
            </w:r>
            <w:r>
              <w:rPr>
                <w:rFonts w:ascii="宋体" w:hAnsi="宋体"/>
                <w:bCs/>
                <w:sz w:val="22"/>
              </w:rPr>
              <w:t>测量</w:t>
            </w:r>
            <w:r>
              <w:rPr>
                <w:rFonts w:hint="eastAsia" w:ascii="宋体" w:hAnsi="宋体"/>
                <w:bCs/>
                <w:sz w:val="22"/>
              </w:rPr>
              <w:t>；</w:t>
            </w:r>
            <w:r>
              <w:rPr>
                <w:rFonts w:hint="eastAsia" w:ascii="宋体" w:hAnsi="宋体" w:cs="Arial Unicode MS"/>
                <w:bCs/>
                <w:sz w:val="22"/>
              </w:rPr>
              <w:t>□</w:t>
            </w:r>
            <w:r>
              <w:rPr>
                <w:rFonts w:hint="eastAsia" w:ascii="宋体" w:hAnsi="宋体"/>
                <w:bCs/>
                <w:sz w:val="22"/>
              </w:rPr>
              <w:t>生物测量；</w:t>
            </w:r>
            <w:r>
              <w:rPr>
                <w:rFonts w:hint="eastAsia" w:ascii="宋体" w:hAnsi="宋体" w:cs="Arial Unicode MS"/>
                <w:bCs/>
                <w:sz w:val="22"/>
              </w:rPr>
              <w:t>□</w:t>
            </w:r>
            <w:r>
              <w:rPr>
                <w:rFonts w:hint="eastAsia" w:ascii="宋体" w:hAnsi="宋体"/>
                <w:bCs/>
                <w:sz w:val="22"/>
              </w:rPr>
              <w:t>物理</w:t>
            </w:r>
            <w:r>
              <w:rPr>
                <w:rFonts w:ascii="宋体" w:hAnsi="宋体"/>
                <w:bCs/>
                <w:sz w:val="22"/>
              </w:rPr>
              <w:t>化学测量</w:t>
            </w:r>
            <w:r>
              <w:rPr>
                <w:rFonts w:hint="eastAsia" w:ascii="宋体" w:hAnsi="宋体"/>
                <w:bCs/>
                <w:sz w:val="22"/>
              </w:rPr>
              <w:t>；</w:t>
            </w:r>
            <w:r>
              <w:rPr>
                <w:rFonts w:hint="eastAsia" w:ascii="宋体" w:hAnsi="宋体" w:cs="Arial Unicode MS"/>
                <w:bCs/>
                <w:sz w:val="22"/>
              </w:rPr>
              <w:t>□</w:t>
            </w:r>
            <w:r>
              <w:rPr>
                <w:rFonts w:hint="eastAsia" w:ascii="宋体" w:hAnsi="宋体"/>
                <w:bCs/>
                <w:sz w:val="22"/>
              </w:rPr>
              <w:t>工程</w:t>
            </w:r>
            <w:r>
              <w:rPr>
                <w:rFonts w:ascii="宋体" w:hAnsi="宋体"/>
                <w:bCs/>
                <w:sz w:val="22"/>
              </w:rPr>
              <w:t>测量</w:t>
            </w:r>
            <w:r>
              <w:rPr>
                <w:rFonts w:hint="eastAsia" w:ascii="宋体" w:hAnsi="宋体"/>
                <w:bCs/>
                <w:sz w:val="22"/>
              </w:rPr>
              <w:t>；</w:t>
            </w:r>
            <w:r>
              <w:rPr>
                <w:rFonts w:hint="eastAsia" w:ascii="宋体" w:hAnsi="宋体" w:cs="Arial Unicode MS"/>
                <w:bCs/>
                <w:sz w:val="22"/>
              </w:rPr>
              <w:t>□</w:t>
            </w:r>
            <w:r>
              <w:rPr>
                <w:rFonts w:hint="eastAsia" w:ascii="宋体" w:hAnsi="宋体"/>
                <w:bCs/>
                <w:sz w:val="22"/>
              </w:rPr>
              <w:t>物理</w:t>
            </w:r>
            <w:r>
              <w:rPr>
                <w:rFonts w:ascii="宋体" w:hAnsi="宋体"/>
                <w:bCs/>
                <w:sz w:val="22"/>
              </w:rPr>
              <w:t>测量</w:t>
            </w:r>
            <w:r>
              <w:rPr>
                <w:rFonts w:hint="eastAsia" w:ascii="宋体" w:hAnsi="宋体"/>
                <w:bCs/>
                <w:sz w:val="22"/>
              </w:rPr>
              <w:t>；</w:t>
            </w:r>
            <w:r>
              <w:rPr>
                <w:rFonts w:hint="eastAsia" w:ascii="宋体" w:hAnsi="宋体" w:cs="Arial Unicode MS"/>
                <w:bCs/>
                <w:sz w:val="22"/>
              </w:rPr>
              <w:t>□</w:t>
            </w:r>
            <w:r>
              <w:rPr>
                <w:rFonts w:hint="eastAsia" w:ascii="宋体" w:hAnsi="宋体"/>
                <w:bCs/>
                <w:sz w:val="22"/>
              </w:rPr>
              <w:t>材料测量；</w:t>
            </w:r>
            <w:r>
              <w:rPr>
                <w:rFonts w:hint="eastAsia" w:ascii="宋体" w:hAnsi="宋体" w:cs="Arial Unicode MS"/>
                <w:bCs/>
                <w:sz w:val="22"/>
              </w:rPr>
              <w:t>□</w:t>
            </w:r>
            <w:r>
              <w:rPr>
                <w:rFonts w:hint="eastAsia" w:ascii="宋体" w:hAnsi="宋体"/>
                <w:bCs/>
                <w:sz w:val="22"/>
              </w:rPr>
              <w:t>数理统计；</w:t>
            </w:r>
            <w:r>
              <w:rPr>
                <w:rFonts w:hint="eastAsia" w:ascii="宋体" w:hAnsi="宋体" w:cs="Arial Unicode MS"/>
                <w:bCs/>
                <w:sz w:val="22"/>
              </w:rPr>
              <w:t>□</w:t>
            </w:r>
            <w:r>
              <w:rPr>
                <w:rFonts w:hint="eastAsia" w:ascii="宋体" w:hAnsi="宋体"/>
                <w:bCs/>
                <w:sz w:val="22"/>
              </w:rPr>
              <w:t>质量管理；</w:t>
            </w:r>
            <w:r>
              <w:rPr>
                <w:rFonts w:hint="eastAsia" w:ascii="宋体" w:hAnsi="宋体" w:cs="Arial Unicode MS"/>
                <w:bCs/>
                <w:sz w:val="22"/>
              </w:rPr>
              <w:t>□</w:t>
            </w:r>
            <w:r>
              <w:rPr>
                <w:rFonts w:hint="eastAsia" w:ascii="宋体" w:hAnsi="宋体"/>
                <w:bCs/>
                <w:sz w:val="22"/>
              </w:rPr>
              <w:t>其他</w:t>
            </w:r>
            <w:r>
              <w:rPr>
                <w:rFonts w:hint="eastAsia" w:ascii="宋体" w:hAnsi="宋体"/>
                <w:bCs/>
                <w:sz w:val="22"/>
                <w:u w:val="single"/>
              </w:rPr>
              <w:t xml:space="preserve"> </w:t>
            </w:r>
            <w:r>
              <w:rPr>
                <w:rFonts w:ascii="宋体" w:hAnsi="宋体"/>
                <w:bCs/>
                <w:sz w:val="22"/>
                <w:u w:val="single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4" w:hRule="atLeast"/>
          <w:jc w:val="center"/>
        </w:trPr>
        <w:tc>
          <w:tcPr>
            <w:tcW w:w="1548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</w:rPr>
            </w:pPr>
          </w:p>
        </w:tc>
        <w:tc>
          <w:tcPr>
            <w:tcW w:w="8058" w:type="dxa"/>
            <w:gridSpan w:val="8"/>
          </w:tcPr>
          <w:p>
            <w:pPr>
              <w:spacing w:before="156" w:beforeLines="50" w:line="360" w:lineRule="auto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2. 主要研究领域（根据本人实际情况最多勾选3项）</w:t>
            </w:r>
          </w:p>
          <w:p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Arial Unicode MS"/>
                <w:bCs/>
                <w:sz w:val="22"/>
              </w:rPr>
              <w:t>□</w:t>
            </w:r>
            <w:r>
              <w:rPr>
                <w:rFonts w:hint="eastAsia" w:ascii="宋体" w:hAnsi="宋体"/>
                <w:bCs/>
                <w:sz w:val="22"/>
              </w:rPr>
              <w:t>计量技术；</w:t>
            </w:r>
            <w:r>
              <w:rPr>
                <w:rFonts w:hint="eastAsia" w:ascii="宋体" w:hAnsi="宋体" w:cs="Arial Unicode MS"/>
                <w:bCs/>
                <w:sz w:val="22"/>
              </w:rPr>
              <w:t>□</w:t>
            </w:r>
            <w:r>
              <w:rPr>
                <w:rFonts w:hint="eastAsia" w:ascii="宋体" w:hAnsi="宋体"/>
                <w:bCs/>
                <w:sz w:val="22"/>
              </w:rPr>
              <w:t>食品；</w:t>
            </w:r>
            <w:r>
              <w:rPr>
                <w:rFonts w:hint="eastAsia" w:ascii="宋体" w:hAnsi="宋体" w:cs="Arial Unicode MS"/>
                <w:bCs/>
                <w:sz w:val="22"/>
              </w:rPr>
              <w:t>□</w:t>
            </w:r>
            <w:r>
              <w:rPr>
                <w:rFonts w:hint="eastAsia" w:ascii="宋体" w:hAnsi="宋体"/>
                <w:bCs/>
                <w:sz w:val="22"/>
              </w:rPr>
              <w:t>环境；</w:t>
            </w:r>
            <w:r>
              <w:rPr>
                <w:rFonts w:hint="eastAsia" w:ascii="宋体" w:hAnsi="宋体" w:cs="Arial Unicode MS"/>
                <w:bCs/>
                <w:sz w:val="22"/>
              </w:rPr>
              <w:t>□</w:t>
            </w:r>
            <w:r>
              <w:rPr>
                <w:rFonts w:hint="eastAsia" w:ascii="宋体" w:hAnsi="宋体"/>
                <w:bCs/>
                <w:sz w:val="22"/>
              </w:rPr>
              <w:t>农业；</w:t>
            </w:r>
            <w:r>
              <w:rPr>
                <w:rFonts w:hint="eastAsia" w:ascii="宋体" w:hAnsi="宋体" w:cs="Arial Unicode MS"/>
                <w:bCs/>
                <w:sz w:val="22"/>
              </w:rPr>
              <w:t>□</w:t>
            </w:r>
            <w:r>
              <w:rPr>
                <w:rFonts w:hint="eastAsia" w:ascii="宋体" w:hAnsi="宋体"/>
                <w:bCs/>
                <w:sz w:val="22"/>
              </w:rPr>
              <w:t>临床；</w:t>
            </w:r>
            <w:r>
              <w:rPr>
                <w:rFonts w:hint="eastAsia" w:ascii="宋体" w:hAnsi="宋体" w:cs="Arial Unicode MS"/>
                <w:bCs/>
                <w:sz w:val="22"/>
              </w:rPr>
              <w:t>□</w:t>
            </w:r>
            <w:r>
              <w:rPr>
                <w:rFonts w:hint="eastAsia" w:ascii="宋体" w:hAnsi="宋体"/>
                <w:bCs/>
                <w:sz w:val="22"/>
              </w:rPr>
              <w:t>药物；</w:t>
            </w:r>
            <w:r>
              <w:rPr>
                <w:rFonts w:hint="eastAsia" w:ascii="宋体" w:hAnsi="宋体" w:cs="Arial Unicode MS"/>
                <w:bCs/>
                <w:sz w:val="22"/>
              </w:rPr>
              <w:t>□</w:t>
            </w:r>
            <w:r>
              <w:rPr>
                <w:rFonts w:hint="eastAsia" w:ascii="宋体" w:hAnsi="宋体"/>
                <w:bCs/>
                <w:sz w:val="22"/>
              </w:rPr>
              <w:t>能源；</w:t>
            </w:r>
            <w:r>
              <w:rPr>
                <w:rFonts w:hint="eastAsia" w:ascii="宋体" w:hAnsi="宋体" w:cs="Arial Unicode MS"/>
                <w:bCs/>
                <w:sz w:val="22"/>
              </w:rPr>
              <w:t>□</w:t>
            </w:r>
            <w:r>
              <w:rPr>
                <w:rFonts w:hint="eastAsia" w:ascii="宋体" w:hAnsi="宋体"/>
                <w:bCs/>
                <w:sz w:val="22"/>
              </w:rPr>
              <w:t>石油化工；</w:t>
            </w:r>
            <w:r>
              <w:rPr>
                <w:rFonts w:hint="eastAsia" w:ascii="宋体" w:hAnsi="宋体" w:cs="Arial Unicode MS"/>
                <w:bCs/>
                <w:sz w:val="22"/>
              </w:rPr>
              <w:t>□</w:t>
            </w:r>
            <w:r>
              <w:rPr>
                <w:rFonts w:hint="eastAsia" w:ascii="宋体" w:hAnsi="宋体"/>
                <w:bCs/>
                <w:sz w:val="22"/>
              </w:rPr>
              <w:t>建筑材料；</w:t>
            </w:r>
            <w:r>
              <w:rPr>
                <w:rFonts w:hint="eastAsia" w:ascii="宋体" w:hAnsi="宋体" w:cs="Arial Unicode MS"/>
                <w:bCs/>
                <w:sz w:val="22"/>
              </w:rPr>
              <w:t>□</w:t>
            </w:r>
            <w:r>
              <w:rPr>
                <w:rFonts w:hint="eastAsia" w:ascii="宋体" w:hAnsi="宋体"/>
                <w:bCs/>
                <w:sz w:val="22"/>
              </w:rPr>
              <w:t>地质矿产；</w:t>
            </w:r>
            <w:r>
              <w:rPr>
                <w:rFonts w:hint="eastAsia" w:ascii="宋体" w:hAnsi="宋体" w:cs="Arial Unicode MS"/>
                <w:bCs/>
                <w:sz w:val="22"/>
              </w:rPr>
              <w:t>□</w:t>
            </w:r>
            <w:r>
              <w:rPr>
                <w:rFonts w:hint="eastAsia" w:ascii="宋体" w:hAnsi="宋体"/>
                <w:bCs/>
                <w:sz w:val="22"/>
              </w:rPr>
              <w:t>钢铁；</w:t>
            </w:r>
            <w:r>
              <w:rPr>
                <w:rFonts w:hint="eastAsia" w:ascii="宋体" w:hAnsi="宋体" w:cs="Arial Unicode MS"/>
                <w:bCs/>
                <w:sz w:val="22"/>
              </w:rPr>
              <w:t>□</w:t>
            </w:r>
            <w:r>
              <w:rPr>
                <w:rFonts w:hint="eastAsia" w:ascii="宋体" w:hAnsi="宋体"/>
                <w:bCs/>
                <w:sz w:val="22"/>
              </w:rPr>
              <w:t>有色金属；</w:t>
            </w:r>
            <w:r>
              <w:rPr>
                <w:rFonts w:hint="eastAsia" w:ascii="宋体" w:hAnsi="宋体" w:cs="Arial Unicode MS"/>
                <w:bCs/>
                <w:sz w:val="22"/>
              </w:rPr>
              <w:t>□</w:t>
            </w:r>
            <w:r>
              <w:rPr>
                <w:rFonts w:hint="eastAsia" w:ascii="宋体" w:hAnsi="宋体"/>
                <w:bCs/>
                <w:sz w:val="22"/>
              </w:rPr>
              <w:t>司法刑侦；</w:t>
            </w:r>
            <w:r>
              <w:rPr>
                <w:rFonts w:hint="eastAsia" w:ascii="宋体" w:hAnsi="宋体" w:cs="Arial Unicode MS"/>
                <w:bCs/>
                <w:sz w:val="22"/>
              </w:rPr>
              <w:t>□</w:t>
            </w:r>
            <w:r>
              <w:rPr>
                <w:rFonts w:hint="eastAsia" w:ascii="宋体" w:hAnsi="宋体"/>
                <w:bCs/>
                <w:sz w:val="22"/>
              </w:rPr>
              <w:t>航空航天；</w:t>
            </w:r>
            <w:r>
              <w:rPr>
                <w:rFonts w:hint="eastAsia" w:ascii="宋体" w:hAnsi="宋体" w:cs="Arial Unicode MS"/>
                <w:bCs/>
                <w:sz w:val="22"/>
              </w:rPr>
              <w:t>□</w:t>
            </w:r>
            <w:r>
              <w:rPr>
                <w:rFonts w:hint="eastAsia" w:ascii="宋体" w:hAnsi="宋体"/>
                <w:bCs/>
                <w:sz w:val="22"/>
              </w:rPr>
              <w:t>国防；</w:t>
            </w:r>
            <w:r>
              <w:rPr>
                <w:rFonts w:hint="eastAsia" w:ascii="宋体" w:hAnsi="宋体" w:cs="Arial Unicode MS"/>
                <w:bCs/>
                <w:sz w:val="22"/>
              </w:rPr>
              <w:t>□</w:t>
            </w:r>
            <w:r>
              <w:rPr>
                <w:rFonts w:hint="eastAsia" w:ascii="宋体" w:hAnsi="宋体"/>
                <w:bCs/>
                <w:sz w:val="22"/>
              </w:rPr>
              <w:t>高分子材料；</w:t>
            </w:r>
            <w:r>
              <w:rPr>
                <w:rFonts w:hint="eastAsia" w:ascii="宋体" w:hAnsi="宋体" w:cs="Arial Unicode MS"/>
                <w:bCs/>
                <w:sz w:val="22"/>
              </w:rPr>
              <w:t>□</w:t>
            </w:r>
            <w:r>
              <w:rPr>
                <w:rFonts w:hint="eastAsia" w:ascii="宋体" w:hAnsi="宋体"/>
                <w:bCs/>
                <w:sz w:val="22"/>
              </w:rPr>
              <w:t>纳米材料；</w:t>
            </w:r>
            <w:r>
              <w:rPr>
                <w:rFonts w:hint="eastAsia" w:ascii="宋体" w:hAnsi="宋体" w:cs="Arial Unicode MS"/>
                <w:bCs/>
                <w:sz w:val="22"/>
              </w:rPr>
              <w:t>□</w:t>
            </w:r>
            <w:r>
              <w:rPr>
                <w:rFonts w:hint="eastAsia" w:ascii="宋体" w:hAnsi="宋体"/>
                <w:bCs/>
                <w:sz w:val="22"/>
              </w:rPr>
              <w:t>其他</w:t>
            </w:r>
            <w:r>
              <w:rPr>
                <w:rFonts w:hint="eastAsia" w:ascii="宋体" w:hAnsi="宋体"/>
                <w:bCs/>
                <w:sz w:val="22"/>
                <w:u w:val="single"/>
              </w:rPr>
              <w:t xml:space="preserve"> </w:t>
            </w:r>
            <w:r>
              <w:rPr>
                <w:rFonts w:ascii="宋体" w:hAnsi="宋体"/>
                <w:bCs/>
                <w:sz w:val="22"/>
                <w:u w:val="single"/>
              </w:rPr>
              <w:t xml:space="preserve">         </w:t>
            </w:r>
          </w:p>
          <w:p>
            <w:pPr>
              <w:tabs>
                <w:tab w:val="left" w:pos="6930"/>
              </w:tabs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4" w:hRule="atLeast"/>
          <w:jc w:val="center"/>
        </w:trPr>
        <w:tc>
          <w:tcPr>
            <w:tcW w:w="15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Cs/>
                <w:sz w:val="24"/>
              </w:rPr>
              <w:t>曾参加的国内外标准物质相关培训与学术交流报告活动</w:t>
            </w:r>
          </w:p>
        </w:tc>
        <w:tc>
          <w:tcPr>
            <w:tcW w:w="8058" w:type="dxa"/>
            <w:gridSpan w:val="8"/>
          </w:tcPr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2"/>
              </w:rPr>
            </w:pPr>
            <w:r>
              <w:rPr>
                <w:rFonts w:hint="eastAsia" w:ascii="宋体" w:hAnsi="宋体"/>
                <w:bCs/>
                <w:sz w:val="22"/>
              </w:rPr>
              <w:t>说明：应以近年活动为主，并</w:t>
            </w:r>
            <w:r>
              <w:rPr>
                <w:rFonts w:hint="eastAsia" w:asciiTheme="minorEastAsia" w:hAnsiTheme="minorEastAsia" w:eastAsiaTheme="minorEastAsia"/>
                <w:bCs/>
                <w:sz w:val="22"/>
              </w:rPr>
              <w:t>参考以下样式填写：</w:t>
            </w:r>
          </w:p>
          <w:p>
            <w:pPr>
              <w:spacing w:line="360" w:lineRule="auto"/>
              <w:jc w:val="left"/>
              <w:rPr>
                <w:bCs/>
              </w:rPr>
            </w:pPr>
            <w:r>
              <w:rPr>
                <w:rFonts w:hint="eastAsia" w:ascii="宋体" w:hAnsi="宋体"/>
                <w:bCs/>
                <w:sz w:val="22"/>
              </w:rPr>
              <w:t>xxxx年在xxxx参加由xxxx组织的xxxx培训活动，或xxxx年在xxxx参加由xxxx组织的xxxx学术交流活动，并作xxxx学术报告。</w:t>
            </w:r>
          </w:p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bCs/>
                <w:sz w:val="22"/>
              </w:rPr>
            </w:pPr>
          </w:p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bCs/>
                <w:sz w:val="22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  <w:jc w:val="center"/>
        </w:trPr>
        <w:tc>
          <w:tcPr>
            <w:tcW w:w="1548" w:type="dxa"/>
            <w:gridSpan w:val="2"/>
            <w:vAlign w:val="center"/>
          </w:tcPr>
          <w:p>
            <w:pPr>
              <w:spacing w:line="360" w:lineRule="auto"/>
              <w:rPr>
                <w:b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  <w:sz w:val="24"/>
              </w:rPr>
              <w:t>曾负责或参与制、修订的技术规范与标准</w:t>
            </w:r>
          </w:p>
        </w:tc>
        <w:tc>
          <w:tcPr>
            <w:tcW w:w="8058" w:type="dxa"/>
            <w:gridSpan w:val="8"/>
          </w:tcPr>
          <w:p>
            <w:pPr>
              <w:spacing w:line="360" w:lineRule="auto"/>
              <w:rPr>
                <w:rFonts w:hint="eastAsia" w:asciiTheme="minorEastAsia" w:hAnsiTheme="minorEastAsia" w:eastAsiaTheme="minorEastAsia"/>
                <w:bCs/>
                <w:sz w:val="22"/>
              </w:rPr>
            </w:pPr>
            <w:r>
              <w:rPr>
                <w:rFonts w:hint="eastAsia" w:asciiTheme="minorEastAsia" w:hAnsiTheme="minorEastAsia" w:eastAsiaTheme="minorEastAsia"/>
                <w:bCs/>
                <w:sz w:val="22"/>
              </w:rPr>
              <w:t>说明：应尽量与标准物质或测量技术相关，并参考以下样式填写：</w:t>
            </w:r>
          </w:p>
          <w:p>
            <w:pPr>
              <w:spacing w:line="360" w:lineRule="auto"/>
              <w:rPr>
                <w:rFonts w:asciiTheme="minorEastAsia" w:hAnsiTheme="minorEastAsia" w:eastAsiaTheme="minorEastAsia"/>
                <w:bCs/>
                <w:sz w:val="22"/>
              </w:rPr>
            </w:pPr>
            <w:r>
              <w:rPr>
                <w:rFonts w:hint="eastAsia" w:asciiTheme="minorEastAsia" w:hAnsiTheme="minorEastAsia" w:eastAsiaTheme="minorEastAsia"/>
                <w:bCs/>
                <w:sz w:val="22"/>
              </w:rPr>
              <w:t xml:space="preserve"> xxxx年主持或参加xxxx国家计量技术规范的制、修订工作。</w:t>
            </w:r>
          </w:p>
          <w:p>
            <w:pPr>
              <w:spacing w:line="360" w:lineRule="auto"/>
              <w:rPr>
                <w:rFonts w:asciiTheme="minorEastAsia" w:hAnsiTheme="minorEastAsia" w:eastAsiaTheme="minorEastAsia"/>
                <w:bCs/>
                <w:sz w:val="22"/>
              </w:rPr>
            </w:pPr>
          </w:p>
          <w:p>
            <w:pPr>
              <w:spacing w:line="360" w:lineRule="auto"/>
              <w:rPr>
                <w:rFonts w:hint="eastAsia" w:asciiTheme="minorEastAsia" w:hAnsiTheme="minorEastAsia" w:eastAsiaTheme="minorEastAsia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  <w:jc w:val="center"/>
        </w:trPr>
        <w:tc>
          <w:tcPr>
            <w:tcW w:w="1548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曾主持或参加审定的标准物质</w:t>
            </w:r>
          </w:p>
        </w:tc>
        <w:tc>
          <w:tcPr>
            <w:tcW w:w="8058" w:type="dxa"/>
            <w:gridSpan w:val="8"/>
          </w:tcPr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2"/>
              </w:rPr>
            </w:pPr>
            <w:r>
              <w:rPr>
                <w:rFonts w:hint="eastAsia" w:asciiTheme="minorEastAsia" w:hAnsiTheme="minorEastAsia" w:eastAsiaTheme="minorEastAsia"/>
                <w:bCs/>
                <w:sz w:val="22"/>
              </w:rPr>
              <w:t>说明：请参考以下样式填写：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2"/>
              </w:rPr>
            </w:pPr>
            <w:r>
              <w:rPr>
                <w:rFonts w:hint="eastAsia" w:asciiTheme="minorEastAsia" w:hAnsiTheme="minorEastAsia" w:eastAsiaTheme="minorEastAsia"/>
                <w:bCs/>
                <w:sz w:val="22"/>
              </w:rPr>
              <w:t>xxxx年主持或参加xxxx标准物质评审。如果数量过多，可写出代表性的5次或另附表。</w:t>
            </w:r>
          </w:p>
          <w:p>
            <w:pPr>
              <w:spacing w:line="360" w:lineRule="auto"/>
              <w:rPr>
                <w:rFonts w:hint="eastAsia" w:asciiTheme="minorEastAsia" w:hAnsiTheme="minorEastAsia" w:eastAsiaTheme="minorEastAsia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548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负责</w:t>
            </w:r>
            <w:r>
              <w:rPr>
                <w:bCs/>
                <w:color w:val="000000"/>
                <w:sz w:val="24"/>
              </w:rPr>
              <w:t>研制</w:t>
            </w:r>
            <w:r>
              <w:rPr>
                <w:rFonts w:hint="eastAsia"/>
                <w:bCs/>
                <w:color w:val="000000"/>
                <w:sz w:val="24"/>
              </w:rPr>
              <w:t>的</w:t>
            </w:r>
            <w:r>
              <w:rPr>
                <w:bCs/>
                <w:color w:val="000000"/>
                <w:sz w:val="24"/>
              </w:rPr>
              <w:t>标准物质</w:t>
            </w:r>
          </w:p>
        </w:tc>
        <w:tc>
          <w:tcPr>
            <w:tcW w:w="8058" w:type="dxa"/>
            <w:gridSpan w:val="8"/>
            <w:vAlign w:val="center"/>
          </w:tcPr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bCs/>
                <w:sz w:val="22"/>
              </w:rPr>
            </w:pPr>
            <w:r>
              <w:rPr>
                <w:rFonts w:hint="eastAsia" w:asciiTheme="minorEastAsia" w:hAnsiTheme="minorEastAsia" w:eastAsiaTheme="minorEastAsia"/>
                <w:bCs/>
                <w:sz w:val="22"/>
              </w:rPr>
              <w:t xml:space="preserve">说明：列出标准物质编号、名称、研制年代。如果数量过多，可写出代表性的5种（类）或另附表。 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2"/>
              </w:rPr>
            </w:pP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15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有何发明、著作、学术论文(何时、何地出版或发表)</w:t>
            </w:r>
          </w:p>
        </w:tc>
        <w:tc>
          <w:tcPr>
            <w:tcW w:w="8058" w:type="dxa"/>
            <w:gridSpan w:val="8"/>
          </w:tcPr>
          <w:p>
            <w:pPr>
              <w:spacing w:line="360" w:lineRule="auto"/>
              <w:jc w:val="left"/>
              <w:rPr>
                <w:rFonts w:hint="eastAsia"/>
                <w:bCs/>
              </w:rPr>
            </w:pPr>
          </w:p>
          <w:p>
            <w:pPr>
              <w:spacing w:line="360" w:lineRule="auto"/>
              <w:jc w:val="left"/>
              <w:rPr>
                <w:bCs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15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参加何种</w:t>
            </w:r>
          </w:p>
          <w:p>
            <w:pPr>
              <w:spacing w:line="36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学术组织</w:t>
            </w:r>
          </w:p>
          <w:p>
            <w:pPr>
              <w:spacing w:line="36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任何职务</w:t>
            </w:r>
          </w:p>
        </w:tc>
        <w:tc>
          <w:tcPr>
            <w:tcW w:w="8058" w:type="dxa"/>
            <w:gridSpan w:val="8"/>
          </w:tcPr>
          <w:p>
            <w:pPr>
              <w:spacing w:line="360" w:lineRule="auto"/>
              <w:jc w:val="left"/>
              <w:rPr>
                <w:bCs/>
              </w:rPr>
            </w:pPr>
          </w:p>
          <w:p>
            <w:pPr>
              <w:spacing w:line="360" w:lineRule="auto"/>
              <w:jc w:val="left"/>
              <w:rPr>
                <w:bCs/>
              </w:rPr>
            </w:pPr>
          </w:p>
          <w:p>
            <w:pPr>
              <w:spacing w:line="360" w:lineRule="auto"/>
              <w:jc w:val="left"/>
              <w:rPr>
                <w:bCs/>
              </w:rPr>
            </w:pPr>
          </w:p>
          <w:p>
            <w:pPr>
              <w:spacing w:line="360" w:lineRule="auto"/>
              <w:jc w:val="lef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15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所在单位</w:t>
            </w:r>
          </w:p>
          <w:p>
            <w:pPr>
              <w:spacing w:line="36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负责人意见</w:t>
            </w:r>
          </w:p>
        </w:tc>
        <w:tc>
          <w:tcPr>
            <w:tcW w:w="8058" w:type="dxa"/>
            <w:gridSpan w:val="8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</w:rPr>
            </w:pPr>
          </w:p>
          <w:p>
            <w:pPr>
              <w:spacing w:line="360" w:lineRule="auto"/>
              <w:jc w:val="left"/>
              <w:rPr>
                <w:b/>
                <w:bCs/>
              </w:rPr>
            </w:pPr>
          </w:p>
          <w:p>
            <w:pPr>
              <w:spacing w:line="360" w:lineRule="auto"/>
              <w:jc w:val="left"/>
              <w:rPr>
                <w:rFonts w:hint="eastAsia"/>
                <w:b/>
                <w:bCs/>
              </w:rPr>
            </w:pPr>
          </w:p>
          <w:p>
            <w:pPr>
              <w:spacing w:line="360" w:lineRule="auto"/>
              <w:jc w:val="left"/>
              <w:rPr>
                <w:bCs/>
                <w:sz w:val="24"/>
              </w:rPr>
            </w:pPr>
            <w:r>
              <w:rPr>
                <w:rFonts w:hint="eastAsia"/>
                <w:b/>
                <w:bCs/>
              </w:rPr>
              <w:t xml:space="preserve">                                      </w:t>
            </w:r>
            <w:r>
              <w:rPr>
                <w:rFonts w:hint="eastAsia"/>
                <w:bCs/>
                <w:sz w:val="24"/>
              </w:rPr>
              <w:t>签字（单位公章）：</w:t>
            </w:r>
          </w:p>
          <w:p>
            <w:pPr>
              <w:spacing w:line="360" w:lineRule="auto"/>
              <w:ind w:firstLine="6240" w:firstLineChars="2600"/>
              <w:jc w:val="left"/>
              <w:rPr>
                <w:b/>
                <w:bCs/>
              </w:rPr>
            </w:pPr>
            <w:r>
              <w:rPr>
                <w:rFonts w:hint="eastAsia"/>
                <w:bCs/>
                <w:sz w:val="24"/>
              </w:rPr>
              <w:t>年   月    日</w:t>
            </w:r>
            <w:r>
              <w:rPr>
                <w:rFonts w:hint="eastAsia"/>
                <w:bCs/>
              </w:rPr>
              <w:t xml:space="preserve">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  <w:jc w:val="center"/>
        </w:trPr>
        <w:tc>
          <w:tcPr>
            <w:tcW w:w="9606" w:type="dxa"/>
            <w:gridSpan w:val="10"/>
          </w:tcPr>
          <w:p>
            <w:pPr>
              <w:widowControl/>
              <w:spacing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填表要求：</w:t>
            </w:r>
          </w:p>
          <w:p>
            <w:pPr>
              <w:widowControl/>
              <w:spacing w:line="400" w:lineRule="atLeast"/>
              <w:ind w:firstLine="523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1. 表内所列项目，要求本人准确</w:t>
            </w:r>
            <w:r>
              <w:rPr>
                <w:rFonts w:hint="eastAsia" w:ascii="宋体" w:hAnsi="宋体" w:cs="宋体"/>
                <w:kern w:val="0"/>
                <w:sz w:val="24"/>
              </w:rPr>
              <w:t>如实</w:t>
            </w:r>
            <w:r>
              <w:rPr>
                <w:rFonts w:ascii="宋体" w:hAnsi="宋体" w:cs="宋体"/>
                <w:kern w:val="0"/>
                <w:sz w:val="24"/>
              </w:rPr>
              <w:t>填写。</w:t>
            </w:r>
          </w:p>
          <w:p>
            <w:pPr>
              <w:widowControl/>
              <w:spacing w:line="400" w:lineRule="atLeast"/>
              <w:ind w:firstLine="523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2. 表内项目</w:t>
            </w:r>
            <w:r>
              <w:rPr>
                <w:rFonts w:hint="eastAsia" w:ascii="宋体" w:hAnsi="宋体" w:cs="宋体"/>
                <w:kern w:val="0"/>
                <w:sz w:val="24"/>
              </w:rPr>
              <w:t>如不涉及，</w:t>
            </w:r>
            <w:r>
              <w:rPr>
                <w:rFonts w:ascii="宋体" w:hAnsi="宋体" w:cs="宋体"/>
                <w:kern w:val="0"/>
                <w:sz w:val="24"/>
              </w:rPr>
              <w:t>可</w:t>
            </w:r>
            <w:r>
              <w:rPr>
                <w:rFonts w:hint="eastAsia" w:ascii="宋体" w:hAnsi="宋体" w:cs="宋体"/>
                <w:kern w:val="0"/>
                <w:sz w:val="24"/>
              </w:rPr>
              <w:t>填</w:t>
            </w:r>
            <w:r>
              <w:rPr>
                <w:rFonts w:ascii="宋体" w:hAnsi="宋体" w:cs="宋体"/>
                <w:kern w:val="0"/>
                <w:sz w:val="24"/>
              </w:rPr>
              <w:t xml:space="preserve">写“无”。 </w:t>
            </w:r>
          </w:p>
          <w:p>
            <w:pPr>
              <w:widowControl/>
              <w:spacing w:line="400" w:lineRule="atLeast"/>
              <w:ind w:firstLine="523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3. 登记表</w:t>
            </w:r>
            <w:r>
              <w:rPr>
                <w:rFonts w:hint="eastAsia" w:ascii="宋体" w:hAnsi="宋体" w:cs="宋体"/>
                <w:kern w:val="0"/>
                <w:sz w:val="24"/>
              </w:rPr>
              <w:t>应</w:t>
            </w:r>
            <w:r>
              <w:rPr>
                <w:rFonts w:ascii="宋体" w:hAnsi="宋体" w:cs="宋体"/>
                <w:kern w:val="0"/>
                <w:sz w:val="24"/>
              </w:rPr>
              <w:t>由</w:t>
            </w:r>
            <w:r>
              <w:rPr>
                <w:rFonts w:hint="eastAsia" w:ascii="宋体" w:hAnsi="宋体" w:cs="宋体"/>
                <w:kern w:val="0"/>
                <w:sz w:val="24"/>
              </w:rPr>
              <w:t>所在</w:t>
            </w:r>
            <w:r>
              <w:rPr>
                <w:rFonts w:ascii="宋体" w:hAnsi="宋体" w:cs="宋体"/>
                <w:kern w:val="0"/>
                <w:sz w:val="24"/>
              </w:rPr>
              <w:t>单位</w:t>
            </w:r>
            <w:r>
              <w:rPr>
                <w:rFonts w:hint="eastAsia" w:ascii="宋体" w:hAnsi="宋体" w:cs="宋体"/>
                <w:kern w:val="0"/>
                <w:sz w:val="24"/>
              </w:rPr>
              <w:t>负责人</w:t>
            </w:r>
            <w:r>
              <w:rPr>
                <w:rFonts w:ascii="宋体" w:hAnsi="宋体" w:cs="宋体"/>
                <w:kern w:val="0"/>
                <w:sz w:val="24"/>
              </w:rPr>
              <w:t>签署意见，并加盖单位公章。</w:t>
            </w:r>
          </w:p>
        </w:tc>
      </w:tr>
    </w:tbl>
    <w:p>
      <w:pPr>
        <w:rPr>
          <w:rFonts w:hint="eastAsia"/>
        </w:rPr>
      </w:pPr>
    </w:p>
    <w:sectPr>
      <w:footerReference r:id="rId5" w:type="first"/>
      <w:footerReference r:id="rId3" w:type="default"/>
      <w:footerReference r:id="rId4" w:type="even"/>
      <w:pgSz w:w="11906" w:h="16838"/>
      <w:pgMar w:top="1134" w:right="1134" w:bottom="1134" w:left="1134" w:header="851" w:footer="992" w:gutter="0"/>
      <w:pgNumType w:start="1"/>
      <w:cols w:space="0" w:num="1"/>
      <w:formProt w:val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280" w:firstLineChars="100"/>
      <w:jc w:val="left"/>
      <w:rPr>
        <w:rFonts w:ascii="宋体" w:hAnsi="宋体"/>
        <w:sz w:val="28"/>
        <w:szCs w:val="28"/>
      </w:rPr>
    </w:pPr>
    <w:r>
      <w:rPr>
        <w:rFonts w:hint="eastAsia" w:ascii="宋体" w:hAnsi="宋体" w:eastAsia="宋体" w:cs="宋体"/>
        <w:kern w:val="0"/>
        <w:sz w:val="28"/>
        <w:szCs w:val="28"/>
      </w:rPr>
      <w:t>－</w:t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hint="eastAsia" w:ascii="宋体" w:hAnsi="宋体"/>
        <w:kern w:val="0"/>
        <w:sz w:val="28"/>
        <w:szCs w:val="28"/>
        <w:lang w:val="en-US" w:eastAsia="zh-CN"/>
      </w:rPr>
      <w:t>4</w:t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hint="eastAsia" w:ascii="宋体" w:hAnsi="宋体" w:eastAsia="宋体" w:cs="宋体"/>
        <w:kern w:val="0"/>
        <w:sz w:val="28"/>
        <w:szCs w:val="28"/>
      </w:rPr>
      <w:t>－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  <w:jc w:val="right"/>
      <w:rPr>
        <w:rFonts w:ascii="宋体" w:hAnsi="宋体"/>
        <w:sz w:val="28"/>
        <w:szCs w:val="28"/>
      </w:rPr>
    </w:pPr>
    <w:r>
      <w:rPr>
        <w:rFonts w:hint="eastAsia" w:ascii="宋体" w:hAnsi="宋体" w:eastAsia="宋体" w:cs="宋体"/>
        <w:kern w:val="0"/>
        <w:sz w:val="28"/>
        <w:szCs w:val="21"/>
      </w:rPr>
      <w:t>－</w:t>
    </w:r>
    <w:r>
      <w:rPr>
        <w:rFonts w:ascii="宋体" w:hAnsi="宋体"/>
        <w:kern w:val="0"/>
        <w:sz w:val="28"/>
        <w:szCs w:val="21"/>
      </w:rPr>
      <w:t xml:space="preserve"> </w:t>
    </w:r>
    <w:r>
      <w:rPr>
        <w:rFonts w:hint="eastAsia" w:ascii="宋体" w:hAnsi="宋体"/>
        <w:kern w:val="0"/>
        <w:sz w:val="28"/>
        <w:szCs w:val="21"/>
        <w:lang w:val="en-US" w:eastAsia="zh-CN"/>
      </w:rPr>
      <w:t>5</w:t>
    </w:r>
    <w:r>
      <w:rPr>
        <w:rFonts w:ascii="宋体" w:hAnsi="宋体"/>
        <w:kern w:val="0"/>
        <w:sz w:val="28"/>
        <w:szCs w:val="21"/>
      </w:rPr>
      <w:t xml:space="preserve"> </w:t>
    </w:r>
    <w:r>
      <w:rPr>
        <w:rFonts w:hint="eastAsia" w:ascii="宋体" w:hAnsi="宋体" w:eastAsia="宋体" w:cs="宋体"/>
        <w:kern w:val="0"/>
        <w:sz w:val="28"/>
        <w:szCs w:val="21"/>
      </w:rPr>
      <w:t>－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宋体" w:hAns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revisionView w:markup="0"/>
  <w:documentProtection w:edit="forms"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BFE"/>
    <w:rsid w:val="00012E95"/>
    <w:rsid w:val="00014294"/>
    <w:rsid w:val="000318E9"/>
    <w:rsid w:val="000E7938"/>
    <w:rsid w:val="000F0C7C"/>
    <w:rsid w:val="001418E4"/>
    <w:rsid w:val="0016123E"/>
    <w:rsid w:val="001A0716"/>
    <w:rsid w:val="001A0F42"/>
    <w:rsid w:val="001C38BA"/>
    <w:rsid w:val="00203403"/>
    <w:rsid w:val="00207AE6"/>
    <w:rsid w:val="00210913"/>
    <w:rsid w:val="00225399"/>
    <w:rsid w:val="00245433"/>
    <w:rsid w:val="00245452"/>
    <w:rsid w:val="002500A3"/>
    <w:rsid w:val="00263898"/>
    <w:rsid w:val="002707C5"/>
    <w:rsid w:val="00286DE4"/>
    <w:rsid w:val="00287B45"/>
    <w:rsid w:val="002C7E28"/>
    <w:rsid w:val="002E6D3A"/>
    <w:rsid w:val="00301345"/>
    <w:rsid w:val="00330C04"/>
    <w:rsid w:val="00340E4B"/>
    <w:rsid w:val="00341200"/>
    <w:rsid w:val="00360B26"/>
    <w:rsid w:val="00380A20"/>
    <w:rsid w:val="00383368"/>
    <w:rsid w:val="003A0883"/>
    <w:rsid w:val="003A5184"/>
    <w:rsid w:val="003D20BE"/>
    <w:rsid w:val="003F1E15"/>
    <w:rsid w:val="00451671"/>
    <w:rsid w:val="00467226"/>
    <w:rsid w:val="00472F47"/>
    <w:rsid w:val="00495338"/>
    <w:rsid w:val="005015BE"/>
    <w:rsid w:val="00501F02"/>
    <w:rsid w:val="0050501E"/>
    <w:rsid w:val="00520134"/>
    <w:rsid w:val="00525E08"/>
    <w:rsid w:val="00532D37"/>
    <w:rsid w:val="005523CC"/>
    <w:rsid w:val="0056361D"/>
    <w:rsid w:val="0058777B"/>
    <w:rsid w:val="00594613"/>
    <w:rsid w:val="00595371"/>
    <w:rsid w:val="005C2A6C"/>
    <w:rsid w:val="005C2BC9"/>
    <w:rsid w:val="005F1ADE"/>
    <w:rsid w:val="006148A0"/>
    <w:rsid w:val="00643EBE"/>
    <w:rsid w:val="00645223"/>
    <w:rsid w:val="00667045"/>
    <w:rsid w:val="006925EF"/>
    <w:rsid w:val="006C477A"/>
    <w:rsid w:val="006D3366"/>
    <w:rsid w:val="006D6D9E"/>
    <w:rsid w:val="00722960"/>
    <w:rsid w:val="0074721E"/>
    <w:rsid w:val="007914BF"/>
    <w:rsid w:val="0079228D"/>
    <w:rsid w:val="00796F14"/>
    <w:rsid w:val="007B76FE"/>
    <w:rsid w:val="007D6B1D"/>
    <w:rsid w:val="00834ED9"/>
    <w:rsid w:val="00840E4C"/>
    <w:rsid w:val="008937AF"/>
    <w:rsid w:val="008A0D1C"/>
    <w:rsid w:val="008D57E4"/>
    <w:rsid w:val="0091679D"/>
    <w:rsid w:val="009240A7"/>
    <w:rsid w:val="0094180A"/>
    <w:rsid w:val="009754F2"/>
    <w:rsid w:val="00991C5A"/>
    <w:rsid w:val="009D20EF"/>
    <w:rsid w:val="009D4C3A"/>
    <w:rsid w:val="00A0301D"/>
    <w:rsid w:val="00A03BFE"/>
    <w:rsid w:val="00A40E28"/>
    <w:rsid w:val="00A53836"/>
    <w:rsid w:val="00AA126B"/>
    <w:rsid w:val="00AF7ADA"/>
    <w:rsid w:val="00B46033"/>
    <w:rsid w:val="00B54A1C"/>
    <w:rsid w:val="00B60A7B"/>
    <w:rsid w:val="00B94273"/>
    <w:rsid w:val="00BC0B6B"/>
    <w:rsid w:val="00BE5663"/>
    <w:rsid w:val="00BF1F4A"/>
    <w:rsid w:val="00C0323D"/>
    <w:rsid w:val="00C05CDF"/>
    <w:rsid w:val="00C43C94"/>
    <w:rsid w:val="00C452BB"/>
    <w:rsid w:val="00C555B6"/>
    <w:rsid w:val="00C63B1E"/>
    <w:rsid w:val="00C729C8"/>
    <w:rsid w:val="00C905F0"/>
    <w:rsid w:val="00C962D7"/>
    <w:rsid w:val="00C96B5E"/>
    <w:rsid w:val="00CD0E1A"/>
    <w:rsid w:val="00CD5E0B"/>
    <w:rsid w:val="00D11837"/>
    <w:rsid w:val="00D133A4"/>
    <w:rsid w:val="00D23BB7"/>
    <w:rsid w:val="00D34618"/>
    <w:rsid w:val="00D41265"/>
    <w:rsid w:val="00D80291"/>
    <w:rsid w:val="00DC61F7"/>
    <w:rsid w:val="00DC73AC"/>
    <w:rsid w:val="00DF2DA5"/>
    <w:rsid w:val="00E51346"/>
    <w:rsid w:val="00EA5A33"/>
    <w:rsid w:val="00EE3AD9"/>
    <w:rsid w:val="00F01172"/>
    <w:rsid w:val="00F04C91"/>
    <w:rsid w:val="00F76F8A"/>
    <w:rsid w:val="00FA143A"/>
    <w:rsid w:val="00FC05E7"/>
    <w:rsid w:val="00FC3BBE"/>
    <w:rsid w:val="00FC3C6C"/>
    <w:rsid w:val="071370E1"/>
    <w:rsid w:val="13D93BBB"/>
    <w:rsid w:val="22850497"/>
    <w:rsid w:val="24504348"/>
    <w:rsid w:val="2E7076C7"/>
    <w:rsid w:val="38A7665B"/>
    <w:rsid w:val="4D8B3EE0"/>
    <w:rsid w:val="4E3B2287"/>
    <w:rsid w:val="5CA55D58"/>
    <w:rsid w:val="5FBF2F29"/>
    <w:rsid w:val="600D1509"/>
    <w:rsid w:val="719F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qFormat/>
    <w:locked/>
    <w:uiPriority w:val="0"/>
    <w:rPr>
      <w:rFonts w:eastAsia="宋体"/>
      <w:sz w:val="18"/>
      <w:szCs w:val="18"/>
    </w:rPr>
  </w:style>
  <w:style w:type="character" w:customStyle="1" w:styleId="8">
    <w:name w:val="页脚 字符1"/>
    <w:basedOn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basedOn w:val="5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392713-2A45-49CC-B704-0BE8EFEA91B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2</Pages>
  <Words>152</Words>
  <Characters>872</Characters>
  <Lines>7</Lines>
  <Paragraphs>2</Paragraphs>
  <TotalTime>7</TotalTime>
  <ScaleCrop>false</ScaleCrop>
  <LinksUpToDate>false</LinksUpToDate>
  <CharactersWithSpaces>1022</CharactersWithSpaces>
  <Application>WPS Office_10.8.2.7129_F1E327BC-269C-435d-A152-05C5408002CA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2021-07-22T09:16:00Z</dcterms:created>
  <dc:creator>卢晓华</dc:creator>
  <cp:lastModifiedBy>张鹏</cp:lastModifiedBy>
  <cp:lastPrinted>2021-07-22T09:37:00Z</cp:lastPrinted>
  <dcterms:modified xsi:type="dcterms:W3CDTF">2021-08-11T02:02:25Z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2052-10.8.2.7129</vt:lpwstr>
  </property>
</Properties>
</file>