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10620" w:type="dxa"/>
        <w:tblInd w:w="-12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510"/>
        <w:gridCol w:w="2535"/>
        <w:gridCol w:w="1320"/>
        <w:gridCol w:w="1380"/>
        <w:gridCol w:w="4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510"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4"/>
                <w:szCs w:val="24"/>
                <w:u w:val="none"/>
                <w:lang w:val="en-US" w:eastAsia="zh-CN" w:bidi="ar"/>
              </w:rPr>
              <w:t>No</w:t>
            </w:r>
          </w:p>
        </w:tc>
        <w:tc>
          <w:tcPr>
            <w:tcW w:w="2535"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b/>
                <w:bCs/>
                <w:i w:val="0"/>
                <w:iCs w:val="0"/>
                <w:color w:val="000000"/>
                <w:kern w:val="0"/>
                <w:sz w:val="24"/>
                <w:szCs w:val="24"/>
                <w:u w:val="none"/>
                <w:lang w:val="en-US" w:eastAsia="zh-CN" w:bidi="ar"/>
              </w:rPr>
              <w:t>名称</w:t>
            </w:r>
          </w:p>
        </w:tc>
        <w:tc>
          <w:tcPr>
            <w:tcW w:w="1320"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b/>
                <w:bCs/>
                <w:i w:val="0"/>
                <w:iCs w:val="0"/>
                <w:color w:val="000000"/>
                <w:kern w:val="0"/>
                <w:sz w:val="24"/>
                <w:szCs w:val="24"/>
                <w:u w:val="none"/>
                <w:lang w:val="en-US" w:eastAsia="zh-CN" w:bidi="ar"/>
              </w:rPr>
              <w:t>颁布日期</w:t>
            </w:r>
          </w:p>
        </w:tc>
        <w:tc>
          <w:tcPr>
            <w:tcW w:w="1380"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b/>
                <w:bCs/>
                <w:i w:val="0"/>
                <w:iCs w:val="0"/>
                <w:color w:val="000000"/>
                <w:kern w:val="0"/>
                <w:sz w:val="24"/>
                <w:szCs w:val="24"/>
                <w:u w:val="none"/>
                <w:lang w:val="en-US" w:eastAsia="zh-CN" w:bidi="ar"/>
              </w:rPr>
              <w:t>实施日期</w:t>
            </w:r>
          </w:p>
        </w:tc>
        <w:tc>
          <w:tcPr>
            <w:tcW w:w="4875"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b/>
                <w:bCs/>
                <w:i w:val="0"/>
                <w:iCs w:val="0"/>
                <w:color w:val="000000"/>
                <w:kern w:val="0"/>
                <w:sz w:val="24"/>
                <w:szCs w:val="24"/>
                <w:u w:val="none"/>
                <w:lang w:val="en-US" w:eastAsia="zh-CN" w:bidi="ar"/>
              </w:rPr>
              <w:t>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510"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4"/>
                <w:szCs w:val="24"/>
                <w:u w:val="none"/>
                <w:lang w:val="en-US" w:eastAsia="zh-CN" w:bidi="ar"/>
              </w:rPr>
              <w:t>1</w:t>
            </w:r>
          </w:p>
        </w:tc>
        <w:tc>
          <w:tcPr>
            <w:tcW w:w="2535"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水上交通事故统计办法</w:t>
            </w:r>
          </w:p>
        </w:tc>
        <w:tc>
          <w:tcPr>
            <w:tcW w:w="1320"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2021.09.01</w:t>
            </w:r>
            <w:bookmarkStart w:id="0" w:name="_GoBack"/>
            <w:bookmarkEnd w:id="0"/>
          </w:p>
        </w:tc>
        <w:tc>
          <w:tcPr>
            <w:tcW w:w="1380"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2021.09.01</w:t>
            </w:r>
          </w:p>
        </w:tc>
        <w:tc>
          <w:tcPr>
            <w:tcW w:w="4875"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kern w:val="0"/>
                <w:sz w:val="22"/>
                <w:szCs w:val="22"/>
                <w:u w:val="single"/>
                <w:lang w:val="en-US" w:eastAsia="zh-CN" w:bidi="ar"/>
              </w:rPr>
              <w:fldChar w:fldCharType="begin"/>
            </w:r>
            <w:r>
              <w:rPr>
                <w:rFonts w:hint="eastAsia" w:ascii="宋体" w:hAnsi="宋体" w:eastAsia="宋体" w:cs="宋体"/>
                <w:i w:val="0"/>
                <w:iCs w:val="0"/>
                <w:kern w:val="0"/>
                <w:sz w:val="22"/>
                <w:szCs w:val="22"/>
                <w:u w:val="single"/>
                <w:lang w:val="en-US" w:eastAsia="zh-CN" w:bidi="ar"/>
              </w:rPr>
              <w:instrText xml:space="preserve"> HYPERLINK "http://www.law-lib.com/law/law_view.asp?id=729884" </w:instrText>
            </w:r>
            <w:r>
              <w:rPr>
                <w:rFonts w:hint="eastAsia" w:ascii="宋体" w:hAnsi="宋体" w:eastAsia="宋体" w:cs="宋体"/>
                <w:i w:val="0"/>
                <w:iCs w:val="0"/>
                <w:kern w:val="0"/>
                <w:sz w:val="22"/>
                <w:szCs w:val="22"/>
                <w:u w:val="single"/>
                <w:lang w:val="en-US" w:eastAsia="zh-CN" w:bidi="ar"/>
              </w:rPr>
              <w:fldChar w:fldCharType="separate"/>
            </w:r>
            <w:r>
              <w:rPr>
                <w:rStyle w:val="5"/>
                <w:rFonts w:hint="eastAsia" w:ascii="宋体" w:hAnsi="宋体" w:eastAsia="宋体" w:cs="宋体"/>
                <w:i w:val="0"/>
                <w:iCs w:val="0"/>
                <w:sz w:val="22"/>
                <w:szCs w:val="22"/>
                <w:u w:val="single"/>
              </w:rPr>
              <w:t>http://www.law-lib.com/law/law_view.asp?id=729884</w:t>
            </w:r>
            <w:r>
              <w:rPr>
                <w:rFonts w:hint="eastAsia" w:ascii="宋体" w:hAnsi="宋体" w:eastAsia="宋体" w:cs="宋体"/>
                <w:i w:val="0"/>
                <w:iCs w:val="0"/>
                <w:kern w:val="0"/>
                <w:sz w:val="22"/>
                <w:szCs w:val="22"/>
                <w:u w:val="single"/>
                <w:lang w:val="en-US" w:eastAsia="zh-CN" w:bidi="ar"/>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510"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4"/>
                <w:szCs w:val="24"/>
                <w:u w:val="none"/>
                <w:lang w:val="en-US" w:eastAsia="zh-CN" w:bidi="ar"/>
              </w:rPr>
              <w:t>2</w:t>
            </w:r>
          </w:p>
        </w:tc>
        <w:tc>
          <w:tcPr>
            <w:tcW w:w="2535"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船舶引航管理规定</w:t>
            </w:r>
          </w:p>
        </w:tc>
        <w:tc>
          <w:tcPr>
            <w:tcW w:w="1320"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2021.09.01</w:t>
            </w:r>
          </w:p>
        </w:tc>
        <w:tc>
          <w:tcPr>
            <w:tcW w:w="1380"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2021.09.01</w:t>
            </w:r>
          </w:p>
        </w:tc>
        <w:tc>
          <w:tcPr>
            <w:tcW w:w="4875"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kern w:val="0"/>
                <w:sz w:val="22"/>
                <w:szCs w:val="22"/>
                <w:u w:val="single"/>
                <w:lang w:val="en-US" w:eastAsia="zh-CN" w:bidi="ar"/>
              </w:rPr>
              <w:fldChar w:fldCharType="begin"/>
            </w:r>
            <w:r>
              <w:rPr>
                <w:rFonts w:hint="eastAsia" w:ascii="宋体" w:hAnsi="宋体" w:eastAsia="宋体" w:cs="宋体"/>
                <w:i w:val="0"/>
                <w:iCs w:val="0"/>
                <w:kern w:val="0"/>
                <w:sz w:val="22"/>
                <w:szCs w:val="22"/>
                <w:u w:val="single"/>
                <w:lang w:val="en-US" w:eastAsia="zh-CN" w:bidi="ar"/>
              </w:rPr>
              <w:instrText xml:space="preserve"> HYPERLINK "http://www.law-lib.com/law/law_view.asp?id=729887" </w:instrText>
            </w:r>
            <w:r>
              <w:rPr>
                <w:rFonts w:hint="eastAsia" w:ascii="宋体" w:hAnsi="宋体" w:eastAsia="宋体" w:cs="宋体"/>
                <w:i w:val="0"/>
                <w:iCs w:val="0"/>
                <w:kern w:val="0"/>
                <w:sz w:val="22"/>
                <w:szCs w:val="22"/>
                <w:u w:val="single"/>
                <w:lang w:val="en-US" w:eastAsia="zh-CN" w:bidi="ar"/>
              </w:rPr>
              <w:fldChar w:fldCharType="separate"/>
            </w:r>
            <w:r>
              <w:rPr>
                <w:rStyle w:val="5"/>
                <w:rFonts w:hint="eastAsia" w:ascii="宋体" w:hAnsi="宋体" w:eastAsia="宋体" w:cs="宋体"/>
                <w:i w:val="0"/>
                <w:iCs w:val="0"/>
                <w:sz w:val="22"/>
                <w:szCs w:val="22"/>
                <w:u w:val="single"/>
              </w:rPr>
              <w:t>http://www.law-lib.com/law/law_view.asp?id=729887</w:t>
            </w:r>
            <w:r>
              <w:rPr>
                <w:rFonts w:hint="eastAsia" w:ascii="宋体" w:hAnsi="宋体" w:eastAsia="宋体" w:cs="宋体"/>
                <w:i w:val="0"/>
                <w:iCs w:val="0"/>
                <w:kern w:val="0"/>
                <w:sz w:val="22"/>
                <w:szCs w:val="22"/>
                <w:u w:val="single"/>
                <w:lang w:val="en-US" w:eastAsia="zh-CN" w:bidi="ar"/>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510"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4"/>
                <w:szCs w:val="24"/>
                <w:u w:val="none"/>
                <w:lang w:val="en-US" w:eastAsia="zh-CN" w:bidi="ar"/>
              </w:rPr>
              <w:t>3</w:t>
            </w:r>
          </w:p>
        </w:tc>
        <w:tc>
          <w:tcPr>
            <w:tcW w:w="2535"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国务院印发关于推进自由贸易试验区贸易投资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便利化改革创新若干措施的通知</w:t>
            </w:r>
          </w:p>
        </w:tc>
        <w:tc>
          <w:tcPr>
            <w:tcW w:w="1320"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2021.09.03</w:t>
            </w:r>
          </w:p>
        </w:tc>
        <w:tc>
          <w:tcPr>
            <w:tcW w:w="1380"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2021.09.03</w:t>
            </w:r>
          </w:p>
        </w:tc>
        <w:tc>
          <w:tcPr>
            <w:tcW w:w="4875"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kern w:val="0"/>
                <w:sz w:val="22"/>
                <w:szCs w:val="22"/>
                <w:u w:val="single"/>
                <w:lang w:val="en-US" w:eastAsia="zh-CN" w:bidi="ar"/>
              </w:rPr>
              <w:fldChar w:fldCharType="begin"/>
            </w:r>
            <w:r>
              <w:rPr>
                <w:rFonts w:hint="eastAsia" w:ascii="宋体" w:hAnsi="宋体" w:eastAsia="宋体" w:cs="宋体"/>
                <w:i w:val="0"/>
                <w:iCs w:val="0"/>
                <w:kern w:val="0"/>
                <w:sz w:val="22"/>
                <w:szCs w:val="22"/>
                <w:u w:val="single"/>
                <w:lang w:val="en-US" w:eastAsia="zh-CN" w:bidi="ar"/>
              </w:rPr>
              <w:instrText xml:space="preserve"> HYPERLINK "http://www.gov.cn/zhengce/content/2021-09/03/content_5635110.htm" </w:instrText>
            </w:r>
            <w:r>
              <w:rPr>
                <w:rFonts w:hint="eastAsia" w:ascii="宋体" w:hAnsi="宋体" w:eastAsia="宋体" w:cs="宋体"/>
                <w:i w:val="0"/>
                <w:iCs w:val="0"/>
                <w:kern w:val="0"/>
                <w:sz w:val="22"/>
                <w:szCs w:val="22"/>
                <w:u w:val="single"/>
                <w:lang w:val="en-US" w:eastAsia="zh-CN" w:bidi="ar"/>
              </w:rPr>
              <w:fldChar w:fldCharType="separate"/>
            </w:r>
            <w:r>
              <w:rPr>
                <w:rStyle w:val="5"/>
                <w:rFonts w:hint="eastAsia" w:ascii="宋体" w:hAnsi="宋体" w:eastAsia="宋体" w:cs="宋体"/>
                <w:i w:val="0"/>
                <w:iCs w:val="0"/>
                <w:sz w:val="22"/>
                <w:szCs w:val="22"/>
                <w:u w:val="single"/>
              </w:rPr>
              <w:t>http://www.gov.cn/zhengce/content/2021-09/03/content_5635110.htm</w:t>
            </w:r>
            <w:r>
              <w:rPr>
                <w:rFonts w:hint="eastAsia" w:ascii="宋体" w:hAnsi="宋体" w:eastAsia="宋体" w:cs="宋体"/>
                <w:i w:val="0"/>
                <w:iCs w:val="0"/>
                <w:kern w:val="0"/>
                <w:sz w:val="22"/>
                <w:szCs w:val="22"/>
                <w:u w:val="single"/>
                <w:lang w:val="en-US" w:eastAsia="zh-CN" w:bidi="ar"/>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510"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4"/>
                <w:szCs w:val="24"/>
                <w:u w:val="none"/>
                <w:lang w:val="en-US" w:eastAsia="zh-CN" w:bidi="ar"/>
              </w:rPr>
              <w:t>4</w:t>
            </w:r>
          </w:p>
        </w:tc>
        <w:tc>
          <w:tcPr>
            <w:tcW w:w="2535"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市场监管总局关于批准建设“食品安全重大综合保障关键技术”等38个国家市场监管重点实验室和“石油石化产品质量安全”等19个国家市场监管技术创新中心的通知</w:t>
            </w:r>
          </w:p>
        </w:tc>
        <w:tc>
          <w:tcPr>
            <w:tcW w:w="1320"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2021.09.06</w:t>
            </w:r>
          </w:p>
        </w:tc>
        <w:tc>
          <w:tcPr>
            <w:tcW w:w="1380"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2021.09.06</w:t>
            </w:r>
          </w:p>
        </w:tc>
        <w:tc>
          <w:tcPr>
            <w:tcW w:w="4875"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kern w:val="0"/>
                <w:sz w:val="22"/>
                <w:szCs w:val="22"/>
                <w:u w:val="single"/>
                <w:lang w:val="en-US" w:eastAsia="zh-CN" w:bidi="ar"/>
              </w:rPr>
              <w:fldChar w:fldCharType="begin"/>
            </w:r>
            <w:r>
              <w:rPr>
                <w:rFonts w:hint="eastAsia" w:ascii="宋体" w:hAnsi="宋体" w:eastAsia="宋体" w:cs="宋体"/>
                <w:i w:val="0"/>
                <w:iCs w:val="0"/>
                <w:kern w:val="0"/>
                <w:sz w:val="22"/>
                <w:szCs w:val="22"/>
                <w:u w:val="single"/>
                <w:lang w:val="en-US" w:eastAsia="zh-CN" w:bidi="ar"/>
              </w:rPr>
              <w:instrText xml:space="preserve"> HYPERLINK "http://gkml.samr.gov.cn/nsjg/kjcws/202109/t20210906_334393.html" </w:instrText>
            </w:r>
            <w:r>
              <w:rPr>
                <w:rFonts w:hint="eastAsia" w:ascii="宋体" w:hAnsi="宋体" w:eastAsia="宋体" w:cs="宋体"/>
                <w:i w:val="0"/>
                <w:iCs w:val="0"/>
                <w:kern w:val="0"/>
                <w:sz w:val="22"/>
                <w:szCs w:val="22"/>
                <w:u w:val="single"/>
                <w:lang w:val="en-US" w:eastAsia="zh-CN" w:bidi="ar"/>
              </w:rPr>
              <w:fldChar w:fldCharType="separate"/>
            </w:r>
            <w:r>
              <w:rPr>
                <w:rStyle w:val="5"/>
                <w:rFonts w:hint="eastAsia" w:ascii="宋体" w:hAnsi="宋体" w:eastAsia="宋体" w:cs="宋体"/>
                <w:i w:val="0"/>
                <w:iCs w:val="0"/>
                <w:sz w:val="22"/>
                <w:szCs w:val="22"/>
                <w:u w:val="single"/>
              </w:rPr>
              <w:t>http://gkml.samr.gov.cn/nsjg/kjcws/202109/t20210906_334393.html</w:t>
            </w:r>
            <w:r>
              <w:rPr>
                <w:rFonts w:hint="eastAsia" w:ascii="宋体" w:hAnsi="宋体" w:eastAsia="宋体" w:cs="宋体"/>
                <w:i w:val="0"/>
                <w:iCs w:val="0"/>
                <w:kern w:val="0"/>
                <w:sz w:val="22"/>
                <w:szCs w:val="22"/>
                <w:u w:val="single"/>
                <w:lang w:val="en-US" w:eastAsia="zh-CN" w:bidi="ar"/>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510"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4"/>
                <w:szCs w:val="24"/>
                <w:u w:val="none"/>
                <w:lang w:val="en-US" w:eastAsia="zh-CN" w:bidi="ar"/>
              </w:rPr>
              <w:t>5</w:t>
            </w:r>
          </w:p>
        </w:tc>
        <w:tc>
          <w:tcPr>
            <w:tcW w:w="2535"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市场监管总局办公厅关于开展全国“有机产品认证宣传周”和“绿色产品认证与标识宣传周”活动的通知</w:t>
            </w:r>
          </w:p>
        </w:tc>
        <w:tc>
          <w:tcPr>
            <w:tcW w:w="1320"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2021.09.07</w:t>
            </w:r>
          </w:p>
        </w:tc>
        <w:tc>
          <w:tcPr>
            <w:tcW w:w="1380"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2021.09.07</w:t>
            </w:r>
          </w:p>
        </w:tc>
        <w:tc>
          <w:tcPr>
            <w:tcW w:w="4875"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kern w:val="0"/>
                <w:sz w:val="22"/>
                <w:szCs w:val="22"/>
                <w:u w:val="single"/>
                <w:lang w:val="en-US" w:eastAsia="zh-CN" w:bidi="ar"/>
              </w:rPr>
              <w:fldChar w:fldCharType="begin"/>
            </w:r>
            <w:r>
              <w:rPr>
                <w:rFonts w:hint="eastAsia" w:ascii="宋体" w:hAnsi="宋体" w:eastAsia="宋体" w:cs="宋体"/>
                <w:i w:val="0"/>
                <w:iCs w:val="0"/>
                <w:kern w:val="0"/>
                <w:sz w:val="22"/>
                <w:szCs w:val="22"/>
                <w:u w:val="single"/>
                <w:lang w:val="en-US" w:eastAsia="zh-CN" w:bidi="ar"/>
              </w:rPr>
              <w:instrText xml:space="preserve"> HYPERLINK "http://gkml.samr.gov.cn/nsjg/rzjgs/202109/t20210907_334462.html" </w:instrText>
            </w:r>
            <w:r>
              <w:rPr>
                <w:rFonts w:hint="eastAsia" w:ascii="宋体" w:hAnsi="宋体" w:eastAsia="宋体" w:cs="宋体"/>
                <w:i w:val="0"/>
                <w:iCs w:val="0"/>
                <w:kern w:val="0"/>
                <w:sz w:val="22"/>
                <w:szCs w:val="22"/>
                <w:u w:val="single"/>
                <w:lang w:val="en-US" w:eastAsia="zh-CN" w:bidi="ar"/>
              </w:rPr>
              <w:fldChar w:fldCharType="separate"/>
            </w:r>
            <w:r>
              <w:rPr>
                <w:rStyle w:val="5"/>
                <w:rFonts w:hint="eastAsia" w:ascii="宋体" w:hAnsi="宋体" w:eastAsia="宋体" w:cs="宋体"/>
                <w:i w:val="0"/>
                <w:iCs w:val="0"/>
                <w:sz w:val="22"/>
                <w:szCs w:val="22"/>
                <w:u w:val="single"/>
              </w:rPr>
              <w:t>http://gkml.samr.gov.cn/nsjg/rzjgs/202109/t20210907_334462.html</w:t>
            </w:r>
            <w:r>
              <w:rPr>
                <w:rFonts w:hint="eastAsia" w:ascii="宋体" w:hAnsi="宋体" w:eastAsia="宋体" w:cs="宋体"/>
                <w:i w:val="0"/>
                <w:iCs w:val="0"/>
                <w:kern w:val="0"/>
                <w:sz w:val="22"/>
                <w:szCs w:val="22"/>
                <w:u w:val="single"/>
                <w:lang w:val="en-US" w:eastAsia="zh-CN" w:bidi="ar"/>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510"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4"/>
                <w:szCs w:val="24"/>
                <w:u w:val="none"/>
                <w:lang w:val="en-US" w:eastAsia="zh-CN" w:bidi="ar"/>
              </w:rPr>
              <w:t>6</w:t>
            </w:r>
          </w:p>
        </w:tc>
        <w:tc>
          <w:tcPr>
            <w:tcW w:w="2535"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市场监管总局办公厅关于开展全国检验检测机构开放日活动的通知</w:t>
            </w:r>
          </w:p>
        </w:tc>
        <w:tc>
          <w:tcPr>
            <w:tcW w:w="1320"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2021.09.07</w:t>
            </w:r>
          </w:p>
        </w:tc>
        <w:tc>
          <w:tcPr>
            <w:tcW w:w="1380"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2021.09.07</w:t>
            </w:r>
          </w:p>
        </w:tc>
        <w:tc>
          <w:tcPr>
            <w:tcW w:w="4875"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kern w:val="0"/>
                <w:sz w:val="22"/>
                <w:szCs w:val="22"/>
                <w:u w:val="single"/>
                <w:lang w:val="en-US" w:eastAsia="zh-CN" w:bidi="ar"/>
              </w:rPr>
              <w:fldChar w:fldCharType="begin"/>
            </w:r>
            <w:r>
              <w:rPr>
                <w:rFonts w:hint="eastAsia" w:ascii="宋体" w:hAnsi="宋体" w:eastAsia="宋体" w:cs="宋体"/>
                <w:i w:val="0"/>
                <w:iCs w:val="0"/>
                <w:kern w:val="0"/>
                <w:sz w:val="22"/>
                <w:szCs w:val="22"/>
                <w:u w:val="single"/>
                <w:lang w:val="en-US" w:eastAsia="zh-CN" w:bidi="ar"/>
              </w:rPr>
              <w:instrText xml:space="preserve"> HYPERLINK "http://gkml.samr.gov.cn/nsjg/rzjcs/202109/t20210907_334477.html" </w:instrText>
            </w:r>
            <w:r>
              <w:rPr>
                <w:rFonts w:hint="eastAsia" w:ascii="宋体" w:hAnsi="宋体" w:eastAsia="宋体" w:cs="宋体"/>
                <w:i w:val="0"/>
                <w:iCs w:val="0"/>
                <w:kern w:val="0"/>
                <w:sz w:val="22"/>
                <w:szCs w:val="22"/>
                <w:u w:val="single"/>
                <w:lang w:val="en-US" w:eastAsia="zh-CN" w:bidi="ar"/>
              </w:rPr>
              <w:fldChar w:fldCharType="separate"/>
            </w:r>
            <w:r>
              <w:rPr>
                <w:rStyle w:val="5"/>
                <w:rFonts w:hint="eastAsia" w:ascii="宋体" w:hAnsi="宋体" w:eastAsia="宋体" w:cs="宋体"/>
                <w:i w:val="0"/>
                <w:iCs w:val="0"/>
                <w:sz w:val="22"/>
                <w:szCs w:val="22"/>
                <w:u w:val="single"/>
              </w:rPr>
              <w:t>http://gkml.samr.gov.cn/nsjg/rzjcs/202109/t20210907_334477.html</w:t>
            </w:r>
            <w:r>
              <w:rPr>
                <w:rFonts w:hint="eastAsia" w:ascii="宋体" w:hAnsi="宋体" w:eastAsia="宋体" w:cs="宋体"/>
                <w:i w:val="0"/>
                <w:iCs w:val="0"/>
                <w:kern w:val="0"/>
                <w:sz w:val="22"/>
                <w:szCs w:val="22"/>
                <w:u w:val="single"/>
                <w:lang w:val="en-US" w:eastAsia="zh-CN" w:bidi="ar"/>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10"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4"/>
                <w:szCs w:val="24"/>
                <w:u w:val="none"/>
                <w:lang w:val="en-US" w:eastAsia="zh-CN" w:bidi="ar"/>
              </w:rPr>
              <w:t>7</w:t>
            </w:r>
          </w:p>
        </w:tc>
        <w:tc>
          <w:tcPr>
            <w:tcW w:w="2535"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交通运输部办公厅关于维护公平竞争市场秩序加快推进网约车合规化的通知</w:t>
            </w:r>
          </w:p>
        </w:tc>
        <w:tc>
          <w:tcPr>
            <w:tcW w:w="1320"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2021.09.07</w:t>
            </w:r>
          </w:p>
        </w:tc>
        <w:tc>
          <w:tcPr>
            <w:tcW w:w="1380"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2021.09.07</w:t>
            </w:r>
          </w:p>
        </w:tc>
        <w:tc>
          <w:tcPr>
            <w:tcW w:w="4875"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kern w:val="0"/>
                <w:sz w:val="22"/>
                <w:szCs w:val="22"/>
                <w:u w:val="single"/>
                <w:lang w:val="en-US" w:eastAsia="zh-CN" w:bidi="ar"/>
              </w:rPr>
              <w:fldChar w:fldCharType="begin"/>
            </w:r>
            <w:r>
              <w:rPr>
                <w:rFonts w:hint="eastAsia" w:ascii="宋体" w:hAnsi="宋体" w:eastAsia="宋体" w:cs="宋体"/>
                <w:i w:val="0"/>
                <w:iCs w:val="0"/>
                <w:kern w:val="0"/>
                <w:sz w:val="22"/>
                <w:szCs w:val="22"/>
                <w:u w:val="single"/>
                <w:lang w:val="en-US" w:eastAsia="zh-CN" w:bidi="ar"/>
              </w:rPr>
              <w:instrText xml:space="preserve"> HYPERLINK "http://www.law-lib.com/law/law_view.asp?id=729875" </w:instrText>
            </w:r>
            <w:r>
              <w:rPr>
                <w:rFonts w:hint="eastAsia" w:ascii="宋体" w:hAnsi="宋体" w:eastAsia="宋体" w:cs="宋体"/>
                <w:i w:val="0"/>
                <w:iCs w:val="0"/>
                <w:kern w:val="0"/>
                <w:sz w:val="22"/>
                <w:szCs w:val="22"/>
                <w:u w:val="single"/>
                <w:lang w:val="en-US" w:eastAsia="zh-CN" w:bidi="ar"/>
              </w:rPr>
              <w:fldChar w:fldCharType="separate"/>
            </w:r>
            <w:r>
              <w:rPr>
                <w:rStyle w:val="5"/>
                <w:rFonts w:hint="eastAsia" w:ascii="宋体" w:hAnsi="宋体" w:eastAsia="宋体" w:cs="宋体"/>
                <w:i w:val="0"/>
                <w:iCs w:val="0"/>
                <w:sz w:val="22"/>
                <w:szCs w:val="22"/>
                <w:u w:val="single"/>
              </w:rPr>
              <w:t>http://www.law-lib.com/law/law_view.asp?id=729875</w:t>
            </w:r>
            <w:r>
              <w:rPr>
                <w:rFonts w:hint="eastAsia" w:ascii="宋体" w:hAnsi="宋体" w:eastAsia="宋体" w:cs="宋体"/>
                <w:i w:val="0"/>
                <w:iCs w:val="0"/>
                <w:kern w:val="0"/>
                <w:sz w:val="22"/>
                <w:szCs w:val="22"/>
                <w:u w:val="single"/>
                <w:lang w:val="en-US" w:eastAsia="zh-CN" w:bidi="ar"/>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1235" w:hRule="atLeast"/>
        </w:trPr>
        <w:tc>
          <w:tcPr>
            <w:tcW w:w="510"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4"/>
                <w:szCs w:val="24"/>
                <w:u w:val="none"/>
                <w:lang w:val="en-US" w:eastAsia="zh-CN" w:bidi="ar"/>
              </w:rPr>
              <w:t>8</w:t>
            </w:r>
          </w:p>
        </w:tc>
        <w:tc>
          <w:tcPr>
            <w:tcW w:w="2535"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中共中央办公厅、国务院办公厅印发《关于深化生态保护补偿制度改革的意见》</w:t>
            </w:r>
          </w:p>
        </w:tc>
        <w:tc>
          <w:tcPr>
            <w:tcW w:w="1320"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2021.09.12</w:t>
            </w:r>
          </w:p>
        </w:tc>
        <w:tc>
          <w:tcPr>
            <w:tcW w:w="1380"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2021.09.12</w:t>
            </w:r>
          </w:p>
        </w:tc>
        <w:tc>
          <w:tcPr>
            <w:tcW w:w="4875"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kern w:val="0"/>
                <w:sz w:val="22"/>
                <w:szCs w:val="22"/>
                <w:u w:val="single"/>
                <w:lang w:val="en-US" w:eastAsia="zh-CN" w:bidi="ar"/>
              </w:rPr>
              <w:fldChar w:fldCharType="begin"/>
            </w:r>
            <w:r>
              <w:rPr>
                <w:rFonts w:hint="eastAsia" w:ascii="宋体" w:hAnsi="宋体" w:eastAsia="宋体" w:cs="宋体"/>
                <w:i w:val="0"/>
                <w:iCs w:val="0"/>
                <w:kern w:val="0"/>
                <w:sz w:val="22"/>
                <w:szCs w:val="22"/>
                <w:u w:val="single"/>
                <w:lang w:val="en-US" w:eastAsia="zh-CN" w:bidi="ar"/>
              </w:rPr>
              <w:instrText xml:space="preserve"> HYPERLINK "http://www.law-lib.com/law/law_view.asp?id=729916" </w:instrText>
            </w:r>
            <w:r>
              <w:rPr>
                <w:rFonts w:hint="eastAsia" w:ascii="宋体" w:hAnsi="宋体" w:eastAsia="宋体" w:cs="宋体"/>
                <w:i w:val="0"/>
                <w:iCs w:val="0"/>
                <w:kern w:val="0"/>
                <w:sz w:val="22"/>
                <w:szCs w:val="22"/>
                <w:u w:val="single"/>
                <w:lang w:val="en-US" w:eastAsia="zh-CN" w:bidi="ar"/>
              </w:rPr>
              <w:fldChar w:fldCharType="separate"/>
            </w:r>
            <w:r>
              <w:rPr>
                <w:rStyle w:val="5"/>
                <w:rFonts w:hint="eastAsia" w:ascii="宋体" w:hAnsi="宋体" w:eastAsia="宋体" w:cs="宋体"/>
                <w:i w:val="0"/>
                <w:iCs w:val="0"/>
                <w:sz w:val="22"/>
                <w:szCs w:val="22"/>
                <w:u w:val="single"/>
              </w:rPr>
              <w:t>http://www.law-lib.com/law/law_view.asp?id=729916</w:t>
            </w:r>
            <w:r>
              <w:rPr>
                <w:rFonts w:hint="eastAsia" w:ascii="宋体" w:hAnsi="宋体" w:eastAsia="宋体" w:cs="宋体"/>
                <w:i w:val="0"/>
                <w:iCs w:val="0"/>
                <w:kern w:val="0"/>
                <w:sz w:val="22"/>
                <w:szCs w:val="22"/>
                <w:u w:val="single"/>
                <w:lang w:val="en-US" w:eastAsia="zh-CN" w:bidi="ar"/>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510"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4"/>
                <w:szCs w:val="24"/>
                <w:u w:val="none"/>
                <w:lang w:val="en-US" w:eastAsia="zh-CN" w:bidi="ar"/>
              </w:rPr>
              <w:t>9</w:t>
            </w:r>
          </w:p>
        </w:tc>
        <w:tc>
          <w:tcPr>
            <w:tcW w:w="2535"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市场监管总局关于进一步深化改革促进检验检测行业做优做强的指导意见</w:t>
            </w:r>
          </w:p>
        </w:tc>
        <w:tc>
          <w:tcPr>
            <w:tcW w:w="1320"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2021.09.14</w:t>
            </w:r>
          </w:p>
        </w:tc>
        <w:tc>
          <w:tcPr>
            <w:tcW w:w="1380"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2021.09.14</w:t>
            </w:r>
          </w:p>
        </w:tc>
        <w:tc>
          <w:tcPr>
            <w:tcW w:w="4875"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kern w:val="0"/>
                <w:sz w:val="22"/>
                <w:szCs w:val="22"/>
                <w:u w:val="single"/>
                <w:lang w:val="en-US" w:eastAsia="zh-CN" w:bidi="ar"/>
              </w:rPr>
              <w:fldChar w:fldCharType="begin"/>
            </w:r>
            <w:r>
              <w:rPr>
                <w:rFonts w:hint="eastAsia" w:ascii="宋体" w:hAnsi="宋体" w:eastAsia="宋体" w:cs="宋体"/>
                <w:i w:val="0"/>
                <w:iCs w:val="0"/>
                <w:kern w:val="0"/>
                <w:sz w:val="22"/>
                <w:szCs w:val="22"/>
                <w:u w:val="single"/>
                <w:lang w:val="en-US" w:eastAsia="zh-CN" w:bidi="ar"/>
              </w:rPr>
              <w:instrText xml:space="preserve"> HYPERLINK "http://gkml.samr.gov.cn/nsjg/rzjcs/202109/t20210914_334731.html" </w:instrText>
            </w:r>
            <w:r>
              <w:rPr>
                <w:rFonts w:hint="eastAsia" w:ascii="宋体" w:hAnsi="宋体" w:eastAsia="宋体" w:cs="宋体"/>
                <w:i w:val="0"/>
                <w:iCs w:val="0"/>
                <w:kern w:val="0"/>
                <w:sz w:val="22"/>
                <w:szCs w:val="22"/>
                <w:u w:val="single"/>
                <w:lang w:val="en-US" w:eastAsia="zh-CN" w:bidi="ar"/>
              </w:rPr>
              <w:fldChar w:fldCharType="separate"/>
            </w:r>
            <w:r>
              <w:rPr>
                <w:rStyle w:val="5"/>
                <w:rFonts w:hint="eastAsia" w:ascii="宋体" w:hAnsi="宋体" w:eastAsia="宋体" w:cs="宋体"/>
                <w:i w:val="0"/>
                <w:iCs w:val="0"/>
                <w:sz w:val="22"/>
                <w:szCs w:val="22"/>
                <w:u w:val="single"/>
              </w:rPr>
              <w:t>http://gkml.samr.gov.cn/nsjg/rzjcs/202109/t20210914_334731.html</w:t>
            </w:r>
            <w:r>
              <w:rPr>
                <w:rFonts w:hint="eastAsia" w:ascii="宋体" w:hAnsi="宋体" w:eastAsia="宋体" w:cs="宋体"/>
                <w:i w:val="0"/>
                <w:iCs w:val="0"/>
                <w:kern w:val="0"/>
                <w:sz w:val="22"/>
                <w:szCs w:val="22"/>
                <w:u w:val="single"/>
                <w:lang w:val="en-US" w:eastAsia="zh-CN" w:bidi="ar"/>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510"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4"/>
                <w:szCs w:val="24"/>
                <w:u w:val="none"/>
                <w:lang w:val="en-US" w:eastAsia="zh-CN" w:bidi="ar"/>
              </w:rPr>
              <w:t>10</w:t>
            </w:r>
          </w:p>
        </w:tc>
        <w:tc>
          <w:tcPr>
            <w:tcW w:w="2535"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国务院关于推进资源型地区高质量发展“十四五”实施方案的批复</w:t>
            </w:r>
          </w:p>
        </w:tc>
        <w:tc>
          <w:tcPr>
            <w:tcW w:w="1320"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2021.09.14</w:t>
            </w:r>
          </w:p>
        </w:tc>
        <w:tc>
          <w:tcPr>
            <w:tcW w:w="1380"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2021.09.14</w:t>
            </w:r>
          </w:p>
        </w:tc>
        <w:tc>
          <w:tcPr>
            <w:tcW w:w="4875"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kern w:val="0"/>
                <w:sz w:val="22"/>
                <w:szCs w:val="22"/>
                <w:u w:val="single"/>
                <w:lang w:val="en-US" w:eastAsia="zh-CN" w:bidi="ar"/>
              </w:rPr>
              <w:fldChar w:fldCharType="begin"/>
            </w:r>
            <w:r>
              <w:rPr>
                <w:rFonts w:hint="eastAsia" w:ascii="宋体" w:hAnsi="宋体" w:eastAsia="宋体" w:cs="宋体"/>
                <w:i w:val="0"/>
                <w:iCs w:val="0"/>
                <w:kern w:val="0"/>
                <w:sz w:val="22"/>
                <w:szCs w:val="22"/>
                <w:u w:val="single"/>
                <w:lang w:val="en-US" w:eastAsia="zh-CN" w:bidi="ar"/>
              </w:rPr>
              <w:instrText xml:space="preserve"> HYPERLINK "http://www.law-lib.com/law/law_view.asp?id=731499" </w:instrText>
            </w:r>
            <w:r>
              <w:rPr>
                <w:rFonts w:hint="eastAsia" w:ascii="宋体" w:hAnsi="宋体" w:eastAsia="宋体" w:cs="宋体"/>
                <w:i w:val="0"/>
                <w:iCs w:val="0"/>
                <w:kern w:val="0"/>
                <w:sz w:val="22"/>
                <w:szCs w:val="22"/>
                <w:u w:val="single"/>
                <w:lang w:val="en-US" w:eastAsia="zh-CN" w:bidi="ar"/>
              </w:rPr>
              <w:fldChar w:fldCharType="separate"/>
            </w:r>
            <w:r>
              <w:rPr>
                <w:rStyle w:val="5"/>
                <w:rFonts w:hint="eastAsia" w:ascii="宋体" w:hAnsi="宋体" w:eastAsia="宋体" w:cs="宋体"/>
                <w:i w:val="0"/>
                <w:iCs w:val="0"/>
                <w:sz w:val="22"/>
                <w:szCs w:val="22"/>
                <w:u w:val="single"/>
              </w:rPr>
              <w:t>http://www.law-lib.com/law/law_view.asp?id=731499</w:t>
            </w:r>
            <w:r>
              <w:rPr>
                <w:rFonts w:hint="eastAsia" w:ascii="宋体" w:hAnsi="宋体" w:eastAsia="宋体" w:cs="宋体"/>
                <w:i w:val="0"/>
                <w:iCs w:val="0"/>
                <w:kern w:val="0"/>
                <w:sz w:val="22"/>
                <w:szCs w:val="22"/>
                <w:u w:val="single"/>
                <w:lang w:val="en-US" w:eastAsia="zh-CN" w:bidi="ar"/>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10"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4"/>
                <w:szCs w:val="24"/>
                <w:u w:val="none"/>
                <w:lang w:val="en-US" w:eastAsia="zh-CN" w:bidi="ar"/>
              </w:rPr>
              <w:t>11</w:t>
            </w:r>
          </w:p>
        </w:tc>
        <w:tc>
          <w:tcPr>
            <w:tcW w:w="2535"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工业和信息化部关于加强车联网网络安全和数据安全工作的通知</w:t>
            </w:r>
          </w:p>
        </w:tc>
        <w:tc>
          <w:tcPr>
            <w:tcW w:w="1320"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2021.09.15</w:t>
            </w:r>
          </w:p>
        </w:tc>
        <w:tc>
          <w:tcPr>
            <w:tcW w:w="1380"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2021.09.15</w:t>
            </w:r>
          </w:p>
        </w:tc>
        <w:tc>
          <w:tcPr>
            <w:tcW w:w="4875"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kern w:val="0"/>
                <w:sz w:val="22"/>
                <w:szCs w:val="22"/>
                <w:u w:val="single"/>
                <w:lang w:val="en-US" w:eastAsia="zh-CN" w:bidi="ar"/>
              </w:rPr>
              <w:fldChar w:fldCharType="begin"/>
            </w:r>
            <w:r>
              <w:rPr>
                <w:rFonts w:hint="eastAsia" w:ascii="宋体" w:hAnsi="宋体" w:eastAsia="宋体" w:cs="宋体"/>
                <w:i w:val="0"/>
                <w:iCs w:val="0"/>
                <w:kern w:val="0"/>
                <w:sz w:val="22"/>
                <w:szCs w:val="22"/>
                <w:u w:val="single"/>
                <w:lang w:val="en-US" w:eastAsia="zh-CN" w:bidi="ar"/>
              </w:rPr>
              <w:instrText xml:space="preserve"> HYPERLINK "http://www.law-lib.com/law/law_view.asp?id=730989" </w:instrText>
            </w:r>
            <w:r>
              <w:rPr>
                <w:rFonts w:hint="eastAsia" w:ascii="宋体" w:hAnsi="宋体" w:eastAsia="宋体" w:cs="宋体"/>
                <w:i w:val="0"/>
                <w:iCs w:val="0"/>
                <w:kern w:val="0"/>
                <w:sz w:val="22"/>
                <w:szCs w:val="22"/>
                <w:u w:val="single"/>
                <w:lang w:val="en-US" w:eastAsia="zh-CN" w:bidi="ar"/>
              </w:rPr>
              <w:fldChar w:fldCharType="separate"/>
            </w:r>
            <w:r>
              <w:rPr>
                <w:rStyle w:val="5"/>
                <w:rFonts w:hint="eastAsia" w:ascii="宋体" w:hAnsi="宋体" w:eastAsia="宋体" w:cs="宋体"/>
                <w:i w:val="0"/>
                <w:iCs w:val="0"/>
                <w:sz w:val="22"/>
                <w:szCs w:val="22"/>
                <w:u w:val="single"/>
              </w:rPr>
              <w:t>http://www.law-lib.com/law/law_view.asp?id=730989</w:t>
            </w:r>
            <w:r>
              <w:rPr>
                <w:rFonts w:hint="eastAsia" w:ascii="宋体" w:hAnsi="宋体" w:eastAsia="宋体" w:cs="宋体"/>
                <w:i w:val="0"/>
                <w:iCs w:val="0"/>
                <w:kern w:val="0"/>
                <w:sz w:val="22"/>
                <w:szCs w:val="22"/>
                <w:u w:val="single"/>
                <w:lang w:val="en-US" w:eastAsia="zh-CN" w:bidi="ar"/>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510"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4"/>
                <w:szCs w:val="24"/>
                <w:u w:val="none"/>
                <w:lang w:val="en-US" w:eastAsia="zh-CN" w:bidi="ar"/>
              </w:rPr>
              <w:t>12</w:t>
            </w:r>
          </w:p>
        </w:tc>
        <w:tc>
          <w:tcPr>
            <w:tcW w:w="2535"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中共中央 国务院印发《知识产权强国建设纲要（2021－2035年）》</w:t>
            </w:r>
          </w:p>
        </w:tc>
        <w:tc>
          <w:tcPr>
            <w:tcW w:w="1320"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2021.09.22</w:t>
            </w:r>
          </w:p>
        </w:tc>
        <w:tc>
          <w:tcPr>
            <w:tcW w:w="1380"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2021.09.22</w:t>
            </w:r>
          </w:p>
        </w:tc>
        <w:tc>
          <w:tcPr>
            <w:tcW w:w="4875"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kern w:val="0"/>
                <w:sz w:val="22"/>
                <w:szCs w:val="22"/>
                <w:u w:val="single"/>
                <w:lang w:val="en-US" w:eastAsia="zh-CN" w:bidi="ar"/>
              </w:rPr>
              <w:fldChar w:fldCharType="begin"/>
            </w:r>
            <w:r>
              <w:rPr>
                <w:rFonts w:hint="eastAsia" w:ascii="宋体" w:hAnsi="宋体" w:eastAsia="宋体" w:cs="宋体"/>
                <w:i w:val="0"/>
                <w:iCs w:val="0"/>
                <w:kern w:val="0"/>
                <w:sz w:val="22"/>
                <w:szCs w:val="22"/>
                <w:u w:val="single"/>
                <w:lang w:val="en-US" w:eastAsia="zh-CN" w:bidi="ar"/>
              </w:rPr>
              <w:instrText xml:space="preserve"> HYPERLINK "http://www.gov.cn/zhengce/2021-09/22/content_5638714.htm" </w:instrText>
            </w:r>
            <w:r>
              <w:rPr>
                <w:rFonts w:hint="eastAsia" w:ascii="宋体" w:hAnsi="宋体" w:eastAsia="宋体" w:cs="宋体"/>
                <w:i w:val="0"/>
                <w:iCs w:val="0"/>
                <w:kern w:val="0"/>
                <w:sz w:val="22"/>
                <w:szCs w:val="22"/>
                <w:u w:val="single"/>
                <w:lang w:val="en-US" w:eastAsia="zh-CN" w:bidi="ar"/>
              </w:rPr>
              <w:fldChar w:fldCharType="separate"/>
            </w:r>
            <w:r>
              <w:rPr>
                <w:rStyle w:val="5"/>
                <w:rFonts w:hint="eastAsia" w:ascii="宋体" w:hAnsi="宋体" w:eastAsia="宋体" w:cs="宋体"/>
                <w:i w:val="0"/>
                <w:iCs w:val="0"/>
                <w:sz w:val="22"/>
                <w:szCs w:val="22"/>
                <w:u w:val="single"/>
              </w:rPr>
              <w:t>http://www.gov.cn/zhengce/2021-09/22/content_5638714.htm</w:t>
            </w:r>
            <w:r>
              <w:rPr>
                <w:rFonts w:hint="eastAsia" w:ascii="宋体" w:hAnsi="宋体" w:eastAsia="宋体" w:cs="宋体"/>
                <w:i w:val="0"/>
                <w:iCs w:val="0"/>
                <w:kern w:val="0"/>
                <w:sz w:val="22"/>
                <w:szCs w:val="22"/>
                <w:u w:val="single"/>
                <w:lang w:val="en-US" w:eastAsia="zh-CN" w:bidi="ar"/>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510"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4"/>
                <w:szCs w:val="24"/>
                <w:u w:val="none"/>
                <w:lang w:val="en-US" w:eastAsia="zh-CN" w:bidi="ar"/>
              </w:rPr>
              <w:t>13</w:t>
            </w:r>
          </w:p>
        </w:tc>
        <w:tc>
          <w:tcPr>
            <w:tcW w:w="2535"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全国人民代表大会常务委员会关于修改《中华人民共和国道路交通安全法》等八部法律的决定</w:t>
            </w:r>
          </w:p>
        </w:tc>
        <w:tc>
          <w:tcPr>
            <w:tcW w:w="1320"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2021.09.23</w:t>
            </w:r>
          </w:p>
        </w:tc>
        <w:tc>
          <w:tcPr>
            <w:tcW w:w="1380"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2021.09.23</w:t>
            </w:r>
          </w:p>
        </w:tc>
        <w:tc>
          <w:tcPr>
            <w:tcW w:w="4875"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kern w:val="0"/>
                <w:sz w:val="22"/>
                <w:szCs w:val="22"/>
                <w:u w:val="single"/>
                <w:lang w:val="en-US" w:eastAsia="zh-CN" w:bidi="ar"/>
              </w:rPr>
              <w:fldChar w:fldCharType="begin"/>
            </w:r>
            <w:r>
              <w:rPr>
                <w:rFonts w:hint="eastAsia" w:ascii="宋体" w:hAnsi="宋体" w:eastAsia="宋体" w:cs="宋体"/>
                <w:i w:val="0"/>
                <w:iCs w:val="0"/>
                <w:kern w:val="0"/>
                <w:sz w:val="22"/>
                <w:szCs w:val="22"/>
                <w:u w:val="single"/>
                <w:lang w:val="en-US" w:eastAsia="zh-CN" w:bidi="ar"/>
              </w:rPr>
              <w:instrText xml:space="preserve"> HYPERLINK "http://gkml.samr.gov.cn/nsjg/ggjgs/202109/t20210923_335047.html" </w:instrText>
            </w:r>
            <w:r>
              <w:rPr>
                <w:rFonts w:hint="eastAsia" w:ascii="宋体" w:hAnsi="宋体" w:eastAsia="宋体" w:cs="宋体"/>
                <w:i w:val="0"/>
                <w:iCs w:val="0"/>
                <w:kern w:val="0"/>
                <w:sz w:val="22"/>
                <w:szCs w:val="22"/>
                <w:u w:val="single"/>
                <w:lang w:val="en-US" w:eastAsia="zh-CN" w:bidi="ar"/>
              </w:rPr>
              <w:fldChar w:fldCharType="separate"/>
            </w:r>
            <w:r>
              <w:rPr>
                <w:rStyle w:val="5"/>
                <w:rFonts w:hint="eastAsia" w:ascii="宋体" w:hAnsi="宋体" w:eastAsia="宋体" w:cs="宋体"/>
                <w:i w:val="0"/>
                <w:iCs w:val="0"/>
                <w:sz w:val="22"/>
                <w:szCs w:val="22"/>
                <w:u w:val="single"/>
              </w:rPr>
              <w:t>http://gkml.samr.gov.cn/nsjg/ggjgs/202109/t20210923_335047.html</w:t>
            </w:r>
            <w:r>
              <w:rPr>
                <w:rFonts w:hint="eastAsia" w:ascii="宋体" w:hAnsi="宋体" w:eastAsia="宋体" w:cs="宋体"/>
                <w:i w:val="0"/>
                <w:iCs w:val="0"/>
                <w:kern w:val="0"/>
                <w:sz w:val="22"/>
                <w:szCs w:val="22"/>
                <w:u w:val="single"/>
                <w:lang w:val="en-US" w:eastAsia="zh-CN" w:bidi="ar"/>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510"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4"/>
                <w:szCs w:val="24"/>
                <w:u w:val="none"/>
                <w:lang w:val="en-US" w:eastAsia="zh-CN" w:bidi="ar"/>
              </w:rPr>
              <w:t>14</w:t>
            </w:r>
          </w:p>
        </w:tc>
        <w:tc>
          <w:tcPr>
            <w:tcW w:w="2535"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市场监管总局办公厅关于同意国家水运工程检测设备计量站开展计量专业技术人员专业项目自主考核试点的复函</w:t>
            </w:r>
          </w:p>
        </w:tc>
        <w:tc>
          <w:tcPr>
            <w:tcW w:w="1320"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2021.09.23</w:t>
            </w:r>
          </w:p>
        </w:tc>
        <w:tc>
          <w:tcPr>
            <w:tcW w:w="1380"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2021.09.23</w:t>
            </w:r>
          </w:p>
        </w:tc>
        <w:tc>
          <w:tcPr>
            <w:tcW w:w="4875"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kern w:val="0"/>
                <w:sz w:val="22"/>
                <w:szCs w:val="22"/>
                <w:u w:val="single"/>
                <w:lang w:val="en-US" w:eastAsia="zh-CN" w:bidi="ar"/>
              </w:rPr>
              <w:fldChar w:fldCharType="begin"/>
            </w:r>
            <w:r>
              <w:rPr>
                <w:rFonts w:hint="eastAsia" w:ascii="宋体" w:hAnsi="宋体" w:eastAsia="宋体" w:cs="宋体"/>
                <w:i w:val="0"/>
                <w:iCs w:val="0"/>
                <w:kern w:val="0"/>
                <w:sz w:val="22"/>
                <w:szCs w:val="22"/>
                <w:u w:val="single"/>
                <w:lang w:val="en-US" w:eastAsia="zh-CN" w:bidi="ar"/>
              </w:rPr>
              <w:instrText xml:space="preserve"> HYPERLINK "http://gkml.samr.gov.cn/nsjg/jls/202109/t20210923_335044.html" </w:instrText>
            </w:r>
            <w:r>
              <w:rPr>
                <w:rFonts w:hint="eastAsia" w:ascii="宋体" w:hAnsi="宋体" w:eastAsia="宋体" w:cs="宋体"/>
                <w:i w:val="0"/>
                <w:iCs w:val="0"/>
                <w:kern w:val="0"/>
                <w:sz w:val="22"/>
                <w:szCs w:val="22"/>
                <w:u w:val="single"/>
                <w:lang w:val="en-US" w:eastAsia="zh-CN" w:bidi="ar"/>
              </w:rPr>
              <w:fldChar w:fldCharType="separate"/>
            </w:r>
            <w:r>
              <w:rPr>
                <w:rStyle w:val="5"/>
                <w:rFonts w:hint="eastAsia" w:ascii="宋体" w:hAnsi="宋体" w:eastAsia="宋体" w:cs="宋体"/>
                <w:i w:val="0"/>
                <w:iCs w:val="0"/>
                <w:sz w:val="22"/>
                <w:szCs w:val="22"/>
                <w:u w:val="single"/>
              </w:rPr>
              <w:t>http://gkml.samr.gov.cn/nsjg/jls/202109/t20210923_335044.html</w:t>
            </w:r>
            <w:r>
              <w:rPr>
                <w:rFonts w:hint="eastAsia" w:ascii="宋体" w:hAnsi="宋体" w:eastAsia="宋体" w:cs="宋体"/>
                <w:i w:val="0"/>
                <w:iCs w:val="0"/>
                <w:kern w:val="0"/>
                <w:sz w:val="22"/>
                <w:szCs w:val="22"/>
                <w:u w:val="single"/>
                <w:lang w:val="en-US" w:eastAsia="zh-CN" w:bidi="ar"/>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510"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4"/>
                <w:szCs w:val="24"/>
                <w:u w:val="none"/>
                <w:lang w:val="en-US" w:eastAsia="zh-CN" w:bidi="ar"/>
              </w:rPr>
              <w:t>15</w:t>
            </w:r>
          </w:p>
        </w:tc>
        <w:tc>
          <w:tcPr>
            <w:tcW w:w="2535"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市场监管总局关于认真学习宣传贯彻习近平总书记致中国质量（杭州）大会重要贺信精神的通知</w:t>
            </w:r>
          </w:p>
        </w:tc>
        <w:tc>
          <w:tcPr>
            <w:tcW w:w="1320"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2021.09.24</w:t>
            </w:r>
          </w:p>
        </w:tc>
        <w:tc>
          <w:tcPr>
            <w:tcW w:w="1380"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2021.09.24</w:t>
            </w:r>
          </w:p>
        </w:tc>
        <w:tc>
          <w:tcPr>
            <w:tcW w:w="4875"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kern w:val="0"/>
                <w:sz w:val="22"/>
                <w:szCs w:val="22"/>
                <w:u w:val="single"/>
                <w:lang w:val="en-US" w:eastAsia="zh-CN" w:bidi="ar"/>
              </w:rPr>
              <w:fldChar w:fldCharType="begin"/>
            </w:r>
            <w:r>
              <w:rPr>
                <w:rFonts w:hint="eastAsia" w:ascii="宋体" w:hAnsi="宋体" w:eastAsia="宋体" w:cs="宋体"/>
                <w:i w:val="0"/>
                <w:iCs w:val="0"/>
                <w:kern w:val="0"/>
                <w:sz w:val="22"/>
                <w:szCs w:val="22"/>
                <w:u w:val="single"/>
                <w:lang w:val="en-US" w:eastAsia="zh-CN" w:bidi="ar"/>
              </w:rPr>
              <w:instrText xml:space="preserve"> HYPERLINK "http://gkml.samr.gov.cn/nsjg/zlfzj/202109/t20210924_335075.html" </w:instrText>
            </w:r>
            <w:r>
              <w:rPr>
                <w:rFonts w:hint="eastAsia" w:ascii="宋体" w:hAnsi="宋体" w:eastAsia="宋体" w:cs="宋体"/>
                <w:i w:val="0"/>
                <w:iCs w:val="0"/>
                <w:kern w:val="0"/>
                <w:sz w:val="22"/>
                <w:szCs w:val="22"/>
                <w:u w:val="single"/>
                <w:lang w:val="en-US" w:eastAsia="zh-CN" w:bidi="ar"/>
              </w:rPr>
              <w:fldChar w:fldCharType="separate"/>
            </w:r>
            <w:r>
              <w:rPr>
                <w:rStyle w:val="5"/>
                <w:rFonts w:hint="eastAsia" w:ascii="宋体" w:hAnsi="宋体" w:eastAsia="宋体" w:cs="宋体"/>
                <w:i w:val="0"/>
                <w:iCs w:val="0"/>
                <w:sz w:val="22"/>
                <w:szCs w:val="22"/>
                <w:u w:val="single"/>
              </w:rPr>
              <w:t>http://gkml.samr.gov.cn/nsjg/zlfzj/202109/t20210924_335075.html</w:t>
            </w:r>
            <w:r>
              <w:rPr>
                <w:rFonts w:hint="eastAsia" w:ascii="宋体" w:hAnsi="宋体" w:eastAsia="宋体" w:cs="宋体"/>
                <w:i w:val="0"/>
                <w:iCs w:val="0"/>
                <w:kern w:val="0"/>
                <w:sz w:val="22"/>
                <w:szCs w:val="22"/>
                <w:u w:val="single"/>
                <w:lang w:val="en-US" w:eastAsia="zh-CN" w:bidi="ar"/>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510"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4"/>
                <w:szCs w:val="24"/>
                <w:u w:val="none"/>
                <w:lang w:val="en-US" w:eastAsia="zh-CN" w:bidi="ar"/>
              </w:rPr>
              <w:t>16</w:t>
            </w:r>
          </w:p>
        </w:tc>
        <w:tc>
          <w:tcPr>
            <w:tcW w:w="2535"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市场监管总局办公厅关于开展2021年度特种设备生产单位和检验检测机构证后监督抽查的通知</w:t>
            </w:r>
          </w:p>
        </w:tc>
        <w:tc>
          <w:tcPr>
            <w:tcW w:w="1320"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2021.09.24</w:t>
            </w:r>
          </w:p>
        </w:tc>
        <w:tc>
          <w:tcPr>
            <w:tcW w:w="1380"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2021.09.24</w:t>
            </w:r>
          </w:p>
        </w:tc>
        <w:tc>
          <w:tcPr>
            <w:tcW w:w="4875"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kern w:val="0"/>
                <w:sz w:val="22"/>
                <w:szCs w:val="22"/>
                <w:u w:val="single"/>
                <w:lang w:val="en-US" w:eastAsia="zh-CN" w:bidi="ar"/>
              </w:rPr>
              <w:fldChar w:fldCharType="begin"/>
            </w:r>
            <w:r>
              <w:rPr>
                <w:rFonts w:hint="eastAsia" w:ascii="宋体" w:hAnsi="宋体" w:eastAsia="宋体" w:cs="宋体"/>
                <w:i w:val="0"/>
                <w:iCs w:val="0"/>
                <w:kern w:val="0"/>
                <w:sz w:val="22"/>
                <w:szCs w:val="22"/>
                <w:u w:val="single"/>
                <w:lang w:val="en-US" w:eastAsia="zh-CN" w:bidi="ar"/>
              </w:rPr>
              <w:instrText xml:space="preserve"> HYPERLINK "http://gkml.samr.gov.cn/nsjg/tzsbj/202109/t20210924_335069.html" </w:instrText>
            </w:r>
            <w:r>
              <w:rPr>
                <w:rFonts w:hint="eastAsia" w:ascii="宋体" w:hAnsi="宋体" w:eastAsia="宋体" w:cs="宋体"/>
                <w:i w:val="0"/>
                <w:iCs w:val="0"/>
                <w:kern w:val="0"/>
                <w:sz w:val="22"/>
                <w:szCs w:val="22"/>
                <w:u w:val="single"/>
                <w:lang w:val="en-US" w:eastAsia="zh-CN" w:bidi="ar"/>
              </w:rPr>
              <w:fldChar w:fldCharType="separate"/>
            </w:r>
            <w:r>
              <w:rPr>
                <w:rStyle w:val="5"/>
                <w:rFonts w:hint="eastAsia" w:ascii="宋体" w:hAnsi="宋体" w:eastAsia="宋体" w:cs="宋体"/>
                <w:i w:val="0"/>
                <w:iCs w:val="0"/>
                <w:sz w:val="22"/>
                <w:szCs w:val="22"/>
                <w:u w:val="single"/>
              </w:rPr>
              <w:t>http://gkml.samr.gov.cn/nsjg/tzsbj/202109/t20210924_335069.html</w:t>
            </w:r>
            <w:r>
              <w:rPr>
                <w:rFonts w:hint="eastAsia" w:ascii="宋体" w:hAnsi="宋体" w:eastAsia="宋体" w:cs="宋体"/>
                <w:i w:val="0"/>
                <w:iCs w:val="0"/>
                <w:kern w:val="0"/>
                <w:sz w:val="22"/>
                <w:szCs w:val="22"/>
                <w:u w:val="single"/>
                <w:lang w:val="en-US" w:eastAsia="zh-CN" w:bidi="ar"/>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510"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4"/>
                <w:szCs w:val="24"/>
                <w:u w:val="none"/>
                <w:lang w:val="en-US" w:eastAsia="zh-CN" w:bidi="ar"/>
              </w:rPr>
              <w:t>17</w:t>
            </w:r>
          </w:p>
        </w:tc>
        <w:tc>
          <w:tcPr>
            <w:tcW w:w="2535"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国家发展改革委办公厅、中国国家铁路集团有限公司办公厅关于做好发电供热企业直保煤炭中长期合同全覆盖铁路运力保障有关工作的通知</w:t>
            </w:r>
          </w:p>
        </w:tc>
        <w:tc>
          <w:tcPr>
            <w:tcW w:w="1320"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2021.09.27</w:t>
            </w:r>
          </w:p>
        </w:tc>
        <w:tc>
          <w:tcPr>
            <w:tcW w:w="1380"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2021.09.27</w:t>
            </w:r>
          </w:p>
        </w:tc>
        <w:tc>
          <w:tcPr>
            <w:tcW w:w="4875"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kern w:val="0"/>
                <w:sz w:val="22"/>
                <w:szCs w:val="22"/>
                <w:u w:val="single"/>
                <w:lang w:val="en-US" w:eastAsia="zh-CN" w:bidi="ar"/>
              </w:rPr>
              <w:fldChar w:fldCharType="begin"/>
            </w:r>
            <w:r>
              <w:rPr>
                <w:rFonts w:hint="eastAsia" w:ascii="宋体" w:hAnsi="宋体" w:eastAsia="宋体" w:cs="宋体"/>
                <w:i w:val="0"/>
                <w:iCs w:val="0"/>
                <w:kern w:val="0"/>
                <w:sz w:val="22"/>
                <w:szCs w:val="22"/>
                <w:u w:val="single"/>
                <w:lang w:val="en-US" w:eastAsia="zh-CN" w:bidi="ar"/>
              </w:rPr>
              <w:instrText xml:space="preserve"> HYPERLINK "http://www.law-lib.com/law/law_view.asp?id=732530" </w:instrText>
            </w:r>
            <w:r>
              <w:rPr>
                <w:rFonts w:hint="eastAsia" w:ascii="宋体" w:hAnsi="宋体" w:eastAsia="宋体" w:cs="宋体"/>
                <w:i w:val="0"/>
                <w:iCs w:val="0"/>
                <w:kern w:val="0"/>
                <w:sz w:val="22"/>
                <w:szCs w:val="22"/>
                <w:u w:val="single"/>
                <w:lang w:val="en-US" w:eastAsia="zh-CN" w:bidi="ar"/>
              </w:rPr>
              <w:fldChar w:fldCharType="separate"/>
            </w:r>
            <w:r>
              <w:rPr>
                <w:rStyle w:val="5"/>
                <w:rFonts w:hint="eastAsia" w:ascii="宋体" w:hAnsi="宋体" w:eastAsia="宋体" w:cs="宋体"/>
                <w:i w:val="0"/>
                <w:iCs w:val="0"/>
                <w:sz w:val="22"/>
                <w:szCs w:val="22"/>
                <w:u w:val="single"/>
              </w:rPr>
              <w:t>http://www.law-lib.com/law/law_view.asp?id=732530</w:t>
            </w:r>
            <w:r>
              <w:rPr>
                <w:rFonts w:hint="eastAsia" w:ascii="宋体" w:hAnsi="宋体" w:eastAsia="宋体" w:cs="宋体"/>
                <w:i w:val="0"/>
                <w:iCs w:val="0"/>
                <w:kern w:val="0"/>
                <w:sz w:val="22"/>
                <w:szCs w:val="22"/>
                <w:u w:val="single"/>
                <w:lang w:val="en-US" w:eastAsia="zh-CN" w:bidi="ar"/>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510"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4"/>
                <w:szCs w:val="24"/>
                <w:u w:val="none"/>
                <w:lang w:val="en-US" w:eastAsia="zh-CN" w:bidi="ar"/>
              </w:rPr>
              <w:t>18</w:t>
            </w:r>
          </w:p>
        </w:tc>
        <w:tc>
          <w:tcPr>
            <w:tcW w:w="2535"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市场监管总局关于发布《北斗基础产品认证目录（第一批）》《北斗基础产品认证规则》的公告</w:t>
            </w:r>
          </w:p>
        </w:tc>
        <w:tc>
          <w:tcPr>
            <w:tcW w:w="1320"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2021.09.29</w:t>
            </w:r>
          </w:p>
        </w:tc>
        <w:tc>
          <w:tcPr>
            <w:tcW w:w="1380"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2021.09.29</w:t>
            </w:r>
          </w:p>
        </w:tc>
        <w:tc>
          <w:tcPr>
            <w:tcW w:w="4875"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kern w:val="0"/>
                <w:sz w:val="22"/>
                <w:szCs w:val="22"/>
                <w:u w:val="single"/>
                <w:lang w:val="en-US" w:eastAsia="zh-CN" w:bidi="ar"/>
              </w:rPr>
              <w:fldChar w:fldCharType="begin"/>
            </w:r>
            <w:r>
              <w:rPr>
                <w:rFonts w:hint="eastAsia" w:ascii="宋体" w:hAnsi="宋体" w:eastAsia="宋体" w:cs="宋体"/>
                <w:i w:val="0"/>
                <w:iCs w:val="0"/>
                <w:kern w:val="0"/>
                <w:sz w:val="22"/>
                <w:szCs w:val="22"/>
                <w:u w:val="single"/>
                <w:lang w:val="en-US" w:eastAsia="zh-CN" w:bidi="ar"/>
              </w:rPr>
              <w:instrText xml:space="preserve"> HYPERLINK "http://gkml.samr.gov.cn/nsjg/rzjgs/202109/t20210929_335220.html" </w:instrText>
            </w:r>
            <w:r>
              <w:rPr>
                <w:rFonts w:hint="eastAsia" w:ascii="宋体" w:hAnsi="宋体" w:eastAsia="宋体" w:cs="宋体"/>
                <w:i w:val="0"/>
                <w:iCs w:val="0"/>
                <w:kern w:val="0"/>
                <w:sz w:val="22"/>
                <w:szCs w:val="22"/>
                <w:u w:val="single"/>
                <w:lang w:val="en-US" w:eastAsia="zh-CN" w:bidi="ar"/>
              </w:rPr>
              <w:fldChar w:fldCharType="separate"/>
            </w:r>
            <w:r>
              <w:rPr>
                <w:rStyle w:val="5"/>
                <w:rFonts w:hint="eastAsia" w:ascii="宋体" w:hAnsi="宋体" w:eastAsia="宋体" w:cs="宋体"/>
                <w:i w:val="0"/>
                <w:iCs w:val="0"/>
                <w:sz w:val="22"/>
                <w:szCs w:val="22"/>
                <w:u w:val="single"/>
              </w:rPr>
              <w:t>http://gkml.samr.gov.cn/nsjg/rzjgs/202109/t20210929_335220.html</w:t>
            </w:r>
            <w:r>
              <w:rPr>
                <w:rFonts w:hint="eastAsia" w:ascii="宋体" w:hAnsi="宋体" w:eastAsia="宋体" w:cs="宋体"/>
                <w:i w:val="0"/>
                <w:iCs w:val="0"/>
                <w:kern w:val="0"/>
                <w:sz w:val="22"/>
                <w:szCs w:val="22"/>
                <w:u w:val="single"/>
                <w:lang w:val="en-US" w:eastAsia="zh-CN" w:bidi="ar"/>
              </w:rPr>
              <w:fldChar w:fldCharType="end"/>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A94148"/>
    <w:rsid w:val="64A941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2021-09-30T07:17:00Z</dcterms:created>
  <dc:creator>隔壁老王的邻居</dc:creator>
  <cp:lastModifiedBy>隔壁老王的邻居</cp:lastModifiedBy>
  <dcterms:modified xsi:type="dcterms:W3CDTF">2021-09-30T07:29:24Z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06035B5946F044D8A5F8F8E1D8983DA3</vt:lpwstr>
  </property>
</Properties>
</file>